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9815"/>
      </w:tblGrid>
      <w:tr w:rsidR="00192BD3" w:rsidTr="0049694D">
        <w:trPr>
          <w:trHeight w:val="1437"/>
        </w:trPr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92BD3" w:rsidRDefault="00192BD3" w:rsidP="00496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"/>
            </w:tblGrid>
            <w:tr w:rsidR="00192BD3" w:rsidTr="0049694D">
              <w:trPr>
                <w:trHeight w:val="659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92BD3" w:rsidRDefault="00192BD3" w:rsidP="0049694D">
                  <w:pPr>
                    <w:jc w:val="center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192BD3" w:rsidRDefault="00192BD3" w:rsidP="0049694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BD3" w:rsidRDefault="00192BD3" w:rsidP="0049694D">
            <w:pPr>
              <w:pStyle w:val="Titolo1"/>
              <w:tabs>
                <w:tab w:val="left" w:pos="4680"/>
              </w:tabs>
            </w:pPr>
            <w:r>
              <w:rPr>
                <w:rFonts w:ascii="Arial" w:hAnsi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107950</wp:posOffset>
                  </wp:positionV>
                  <wp:extent cx="631825" cy="680085"/>
                  <wp:effectExtent l="0" t="0" r="0" b="5715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680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                                    </w:t>
            </w:r>
            <w:r w:rsidR="00B038A0"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76.8pt;height:46.2pt" fillcolor="black">
                  <v:shadow color="#868686"/>
                  <v:textpath style="font-family:&quot;Arial Black&quot;;font-size:20pt;v-text-align:left;v-text-kern:t" trim="t" fitpath="t" string="U.S.R."/>
                </v:shape>
              </w:pict>
            </w:r>
            <w:r>
              <w:t xml:space="preserve">                                                                                                                      </w:t>
            </w:r>
            <w:r>
              <w:rPr>
                <w:rFonts w:ascii="Berlin Sans FB Demi" w:hAnsi="Berlin Sans FB Demi"/>
                <w:color w:val="auto"/>
              </w:rPr>
              <w:t xml:space="preserve">   </w:t>
            </w:r>
          </w:p>
          <w:p w:rsidR="00192BD3" w:rsidRDefault="00192BD3" w:rsidP="0049694D">
            <w:pPr>
              <w:pStyle w:val="Titolo1"/>
              <w:tabs>
                <w:tab w:val="left" w:pos="4680"/>
              </w:tabs>
            </w:pPr>
            <w:r w:rsidRPr="00EC02B5">
              <w:t xml:space="preserve">    </w:t>
            </w:r>
            <w:r>
              <w:t xml:space="preserve">    </w:t>
            </w:r>
            <w:r w:rsidRPr="00EC02B5">
              <w:t xml:space="preserve">  </w:t>
            </w:r>
            <w:r>
              <w:t xml:space="preserve">                                                        </w:t>
            </w:r>
          </w:p>
          <w:p w:rsidR="00192BD3" w:rsidRDefault="00192BD3" w:rsidP="0049694D">
            <w:pPr>
              <w:pStyle w:val="Titolo1"/>
              <w:tabs>
                <w:tab w:val="left" w:pos="4680"/>
              </w:tabs>
              <w:rPr>
                <w:rFonts w:ascii="Berlin Sans FB Demi" w:hAnsi="Berlin Sans FB Demi"/>
                <w:color w:val="auto"/>
              </w:rPr>
            </w:pPr>
            <w:r>
              <w:t xml:space="preserve">       </w:t>
            </w:r>
            <w:r w:rsidRPr="00EC02B5">
              <w:t xml:space="preserve"> </w:t>
            </w:r>
            <w:r>
              <w:t xml:space="preserve">                                             </w:t>
            </w:r>
            <w:r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         Ufficio Scolastico Regionale</w:t>
            </w:r>
            <w:r>
              <w:rPr>
                <w:rFonts w:ascii="Berlin Sans FB Demi" w:hAnsi="Berlin Sans FB Demi"/>
                <w:color w:val="auto"/>
              </w:rPr>
              <w:t xml:space="preserve"> </w:t>
            </w:r>
            <w:r w:rsidRPr="00A01027"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per </w:t>
            </w:r>
            <w:smartTag w:uri="urn:schemas-microsoft-com:office:smarttags" w:element="PersonName">
              <w:smartTagPr>
                <w:attr w:name="ProductID" w:val="la Campania"/>
              </w:smartTagPr>
              <w:r w:rsidRPr="00A01027">
                <w:rPr>
                  <w:rFonts w:ascii="Berlin Sans FB Demi" w:hAnsi="Berlin Sans FB Demi"/>
                  <w:color w:val="auto"/>
                  <w:sz w:val="28"/>
                  <w:szCs w:val="28"/>
                </w:rPr>
                <w:t>la Campania</w:t>
              </w:r>
            </w:smartTag>
            <w:r w:rsidRPr="00A01027"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  <w:r w:rsidRPr="009205A0">
              <w:rPr>
                <w:rFonts w:ascii="Berlin Sans FB Demi" w:hAnsi="Berlin Sans FB Demi"/>
                <w:color w:val="auto"/>
              </w:rPr>
              <w:t xml:space="preserve">  </w:t>
            </w:r>
            <w:r>
              <w:rPr>
                <w:rFonts w:ascii="Berlin Sans FB Demi" w:hAnsi="Berlin Sans FB Demi"/>
                <w:color w:val="auto"/>
              </w:rPr>
              <w:t xml:space="preserve">     </w:t>
            </w:r>
          </w:p>
          <w:p w:rsidR="00192BD3" w:rsidRDefault="00192BD3" w:rsidP="0049694D">
            <w:pPr>
              <w:pStyle w:val="Titolo1"/>
              <w:tabs>
                <w:tab w:val="left" w:pos="4680"/>
              </w:tabs>
              <w:rPr>
                <w:rFonts w:ascii="Berlin Sans FB Demi" w:hAnsi="Berlin Sans FB Demi"/>
                <w:color w:val="auto"/>
                <w:sz w:val="28"/>
                <w:szCs w:val="28"/>
              </w:rPr>
            </w:pPr>
            <w:r>
              <w:rPr>
                <w:rFonts w:ascii="Berlin Sans FB Demi" w:hAnsi="Berlin Sans FB Demi"/>
                <w:color w:val="auto"/>
              </w:rPr>
              <w:t xml:space="preserve">      </w:t>
            </w:r>
            <w:r w:rsidRPr="006C1192"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Ministero </w:t>
            </w:r>
            <w:r>
              <w:rPr>
                <w:rFonts w:ascii="Berlin Sans FB Demi" w:hAnsi="Berlin Sans FB Demi"/>
                <w:color w:val="auto"/>
                <w:sz w:val="28"/>
                <w:szCs w:val="28"/>
              </w:rPr>
              <w:t>dell’</w:t>
            </w:r>
            <w:r w:rsidRPr="004D0C63">
              <w:rPr>
                <w:rFonts w:ascii="Berlin Sans FB Demi" w:hAnsi="Berlin Sans FB Demi"/>
                <w:color w:val="auto"/>
                <w:sz w:val="28"/>
                <w:szCs w:val="28"/>
              </w:rPr>
              <w:t>Istruzione</w:t>
            </w:r>
            <w:r>
              <w:rPr>
                <w:rFonts w:ascii="Berlin Sans FB Demi" w:hAnsi="Berlin Sans FB Demi"/>
                <w:color w:val="auto"/>
                <w:sz w:val="28"/>
                <w:szCs w:val="28"/>
              </w:rPr>
              <w:t xml:space="preserve">,                                       </w:t>
            </w:r>
            <w:r w:rsidRPr="00A7459D">
              <w:rPr>
                <w:rFonts w:ascii="Berlin Sans FB Demi" w:hAnsi="Berlin Sans FB Demi"/>
              </w:rPr>
              <w:t>Direzione Generale</w:t>
            </w:r>
          </w:p>
          <w:p w:rsidR="00192BD3" w:rsidRPr="00A80BFA" w:rsidRDefault="00192BD3" w:rsidP="0049694D">
            <w:pPr>
              <w:pStyle w:val="Titolo1"/>
              <w:tabs>
                <w:tab w:val="left" w:pos="4680"/>
              </w:tabs>
              <w:rPr>
                <w:rFonts w:ascii="Berlin Sans FB Demi" w:hAnsi="Berlin Sans FB Demi"/>
                <w:color w:val="auto"/>
                <w:sz w:val="28"/>
                <w:szCs w:val="28"/>
              </w:rPr>
            </w:pPr>
            <w:r>
              <w:t xml:space="preserve">        </w:t>
            </w:r>
            <w:r w:rsidRPr="00A80BFA">
              <w:rPr>
                <w:rFonts w:ascii="Berlin Sans FB Demi" w:hAnsi="Berlin Sans FB Demi"/>
                <w:color w:val="auto"/>
                <w:sz w:val="28"/>
                <w:szCs w:val="28"/>
              </w:rPr>
              <w:t>Università e Ricerca</w:t>
            </w:r>
            <w:r w:rsidRPr="004D0C63">
              <w:t xml:space="preserve">  </w:t>
            </w:r>
            <w:r>
              <w:t xml:space="preserve">                            </w:t>
            </w:r>
            <w:r w:rsidRPr="007A0151">
              <w:rPr>
                <w:color w:val="auto"/>
              </w:rPr>
              <w:t xml:space="preserve">Ufficio </w:t>
            </w:r>
            <w:r>
              <w:rPr>
                <w:color w:val="auto"/>
              </w:rPr>
              <w:t>VI – Ambito Territoriale Napoli</w:t>
            </w:r>
          </w:p>
        </w:tc>
      </w:tr>
    </w:tbl>
    <w:p w:rsidR="00192BD3" w:rsidRDefault="00192BD3" w:rsidP="00192BD3"/>
    <w:p w:rsidR="00192BD3" w:rsidRPr="00712F98" w:rsidRDefault="00AC6560" w:rsidP="00192BD3">
      <w:r>
        <w:t>Prot.AOOUSPNA.2844</w:t>
      </w:r>
      <w:r w:rsidR="00192BD3">
        <w:tab/>
      </w:r>
      <w:r w:rsidR="00192BD3">
        <w:tab/>
      </w:r>
      <w:r w:rsidR="00192BD3">
        <w:tab/>
      </w:r>
      <w:r w:rsidR="00192BD3">
        <w:tab/>
      </w:r>
      <w:r w:rsidR="00192BD3">
        <w:tab/>
      </w:r>
      <w:r w:rsidR="00192BD3">
        <w:tab/>
      </w:r>
      <w:r w:rsidR="00192BD3">
        <w:tab/>
      </w:r>
      <w:r w:rsidR="00192BD3" w:rsidRPr="00712F98">
        <w:t xml:space="preserve">Napoli, </w:t>
      </w:r>
      <w:r w:rsidR="004F46D3">
        <w:t>2</w:t>
      </w:r>
      <w:r>
        <w:t>4</w:t>
      </w:r>
      <w:r w:rsidR="00192BD3">
        <w:t>/</w:t>
      </w:r>
      <w:r w:rsidR="004F46D3">
        <w:t>06</w:t>
      </w:r>
      <w:r w:rsidR="00192BD3">
        <w:t>/2015</w:t>
      </w:r>
    </w:p>
    <w:p w:rsidR="00192BD3" w:rsidRDefault="00192BD3" w:rsidP="00192BD3">
      <w:r w:rsidRPr="00712F98">
        <w:tab/>
      </w:r>
      <w:r w:rsidRPr="00712F98">
        <w:tab/>
      </w:r>
      <w:r>
        <w:tab/>
      </w:r>
    </w:p>
    <w:p w:rsidR="00192BD3" w:rsidRDefault="00192BD3" w:rsidP="00192BD3"/>
    <w:p w:rsidR="00166A67" w:rsidRDefault="00166A67" w:rsidP="00820937">
      <w:pPr>
        <w:autoSpaceDE w:val="0"/>
        <w:autoSpaceDN w:val="0"/>
        <w:adjustRightInd w:val="0"/>
        <w:ind w:left="3828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Ai Direttori degli Uffici Scolastici Regionali</w:t>
      </w:r>
    </w:p>
    <w:p w:rsidR="00166A67" w:rsidRDefault="00166A67" w:rsidP="00820937">
      <w:pPr>
        <w:autoSpaceDE w:val="0"/>
        <w:autoSpaceDN w:val="0"/>
        <w:adjustRightInd w:val="0"/>
        <w:ind w:left="3828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LORO SEDI</w:t>
      </w:r>
    </w:p>
    <w:p w:rsidR="00820937" w:rsidRDefault="00820937" w:rsidP="00820937">
      <w:pPr>
        <w:autoSpaceDE w:val="0"/>
        <w:autoSpaceDN w:val="0"/>
        <w:adjustRightInd w:val="0"/>
        <w:ind w:left="3828"/>
        <w:rPr>
          <w:rFonts w:eastAsiaTheme="minorHAnsi"/>
          <w:color w:val="000000"/>
          <w:lang w:eastAsia="en-US"/>
        </w:rPr>
      </w:pPr>
    </w:p>
    <w:p w:rsidR="00166A67" w:rsidRDefault="00166A67" w:rsidP="00820937">
      <w:pPr>
        <w:autoSpaceDE w:val="0"/>
        <w:autoSpaceDN w:val="0"/>
        <w:adjustRightInd w:val="0"/>
        <w:ind w:left="3828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Ai Dirigent</w:t>
      </w:r>
      <w:r w:rsidR="00820937">
        <w:rPr>
          <w:rFonts w:eastAsiaTheme="minorHAnsi"/>
          <w:color w:val="000000"/>
          <w:lang w:eastAsia="en-US"/>
        </w:rPr>
        <w:t>i degli Uffici Territoriali della Campania</w:t>
      </w:r>
    </w:p>
    <w:p w:rsidR="00166A67" w:rsidRDefault="00166A67" w:rsidP="00820937">
      <w:pPr>
        <w:autoSpaceDE w:val="0"/>
        <w:autoSpaceDN w:val="0"/>
        <w:adjustRightInd w:val="0"/>
        <w:ind w:left="3828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LORO SEDI</w:t>
      </w:r>
    </w:p>
    <w:p w:rsidR="00820937" w:rsidRDefault="00820937" w:rsidP="00820937">
      <w:pPr>
        <w:autoSpaceDE w:val="0"/>
        <w:autoSpaceDN w:val="0"/>
        <w:adjustRightInd w:val="0"/>
        <w:ind w:left="3828"/>
        <w:rPr>
          <w:rFonts w:eastAsiaTheme="minorHAnsi"/>
          <w:color w:val="000000"/>
          <w:lang w:eastAsia="en-US"/>
        </w:rPr>
      </w:pPr>
    </w:p>
    <w:p w:rsidR="00166A67" w:rsidRDefault="00166A67" w:rsidP="00820937">
      <w:pPr>
        <w:autoSpaceDE w:val="0"/>
        <w:autoSpaceDN w:val="0"/>
        <w:adjustRightInd w:val="0"/>
        <w:ind w:left="3828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Ai Dirigenti delle Istituzioni Scolastiche del</w:t>
      </w:r>
      <w:r w:rsidR="00820937">
        <w:rPr>
          <w:rFonts w:eastAsiaTheme="minorHAnsi"/>
          <w:color w:val="000000"/>
          <w:lang w:eastAsia="en-US"/>
        </w:rPr>
        <w:t>la</w:t>
      </w:r>
      <w:r>
        <w:rPr>
          <w:rFonts w:eastAsiaTheme="minorHAnsi"/>
          <w:color w:val="000000"/>
          <w:lang w:eastAsia="en-US"/>
        </w:rPr>
        <w:t xml:space="preserve"> </w:t>
      </w:r>
      <w:r w:rsidR="00820937">
        <w:rPr>
          <w:rFonts w:eastAsiaTheme="minorHAnsi"/>
          <w:color w:val="000000"/>
          <w:lang w:eastAsia="en-US"/>
        </w:rPr>
        <w:t>Campania</w:t>
      </w:r>
    </w:p>
    <w:p w:rsidR="00166A67" w:rsidRDefault="00166A67" w:rsidP="00820937">
      <w:pPr>
        <w:autoSpaceDE w:val="0"/>
        <w:autoSpaceDN w:val="0"/>
        <w:adjustRightInd w:val="0"/>
        <w:ind w:left="3828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LORO SEDI</w:t>
      </w:r>
    </w:p>
    <w:p w:rsidR="00820937" w:rsidRDefault="00820937" w:rsidP="00820937">
      <w:pPr>
        <w:autoSpaceDE w:val="0"/>
        <w:autoSpaceDN w:val="0"/>
        <w:adjustRightInd w:val="0"/>
        <w:ind w:left="3828"/>
        <w:rPr>
          <w:rFonts w:eastAsiaTheme="minorHAnsi"/>
          <w:color w:val="000000"/>
          <w:lang w:eastAsia="en-US"/>
        </w:rPr>
      </w:pPr>
    </w:p>
    <w:p w:rsidR="00166A67" w:rsidRDefault="00166A67" w:rsidP="00820937">
      <w:pPr>
        <w:autoSpaceDE w:val="0"/>
        <w:autoSpaceDN w:val="0"/>
        <w:adjustRightInd w:val="0"/>
        <w:ind w:left="3828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All’Albo </w:t>
      </w:r>
    </w:p>
    <w:p w:rsidR="00820937" w:rsidRDefault="00820937" w:rsidP="00820937">
      <w:pPr>
        <w:autoSpaceDE w:val="0"/>
        <w:autoSpaceDN w:val="0"/>
        <w:adjustRightInd w:val="0"/>
        <w:ind w:left="3828"/>
        <w:rPr>
          <w:rFonts w:eastAsiaTheme="minorHAnsi"/>
          <w:color w:val="000000"/>
          <w:lang w:eastAsia="en-US"/>
        </w:rPr>
      </w:pPr>
    </w:p>
    <w:p w:rsidR="00166A67" w:rsidRDefault="00E7496C" w:rsidP="00820937">
      <w:pPr>
        <w:autoSpaceDE w:val="0"/>
        <w:autoSpaceDN w:val="0"/>
        <w:adjustRightInd w:val="0"/>
        <w:ind w:left="3828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e</w:t>
      </w:r>
      <w:r w:rsidR="00820937">
        <w:rPr>
          <w:rFonts w:eastAsiaTheme="minorHAnsi"/>
          <w:color w:val="000000"/>
          <w:lang w:eastAsia="en-US"/>
        </w:rPr>
        <w:t xml:space="preserve"> p.c. a</w:t>
      </w:r>
      <w:r w:rsidR="00166A67">
        <w:rPr>
          <w:rFonts w:eastAsiaTheme="minorHAnsi"/>
          <w:color w:val="000000"/>
          <w:lang w:eastAsia="en-US"/>
        </w:rPr>
        <w:t>lle OO.SS. del Comparto Scuola</w:t>
      </w:r>
    </w:p>
    <w:p w:rsidR="00166A67" w:rsidRDefault="00166A67" w:rsidP="00820937">
      <w:pPr>
        <w:autoSpaceDE w:val="0"/>
        <w:autoSpaceDN w:val="0"/>
        <w:adjustRightInd w:val="0"/>
        <w:ind w:left="3828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LORO SEDI</w:t>
      </w:r>
    </w:p>
    <w:p w:rsidR="00820937" w:rsidRDefault="00820937" w:rsidP="00166A6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820937" w:rsidRDefault="00820937" w:rsidP="00166A6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166A67" w:rsidRPr="00820937" w:rsidRDefault="00166A67" w:rsidP="00820937">
      <w:pPr>
        <w:autoSpaceDE w:val="0"/>
        <w:autoSpaceDN w:val="0"/>
        <w:adjustRightInd w:val="0"/>
        <w:jc w:val="both"/>
        <w:rPr>
          <w:rFonts w:eastAsiaTheme="minorHAnsi"/>
          <w:color w:val="000000"/>
          <w:u w:val="single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Oggetto: </w:t>
      </w:r>
      <w:r w:rsidRPr="00820937">
        <w:rPr>
          <w:rFonts w:eastAsiaTheme="minorHAnsi"/>
          <w:color w:val="000000"/>
          <w:u w:val="single"/>
          <w:lang w:eastAsia="en-US"/>
        </w:rPr>
        <w:t xml:space="preserve">Integrazione </w:t>
      </w:r>
      <w:r w:rsidRPr="00820937">
        <w:rPr>
          <w:rFonts w:eastAsiaTheme="minorHAnsi"/>
          <w:b/>
          <w:bCs/>
          <w:color w:val="000000"/>
          <w:u w:val="single"/>
          <w:lang w:eastAsia="en-US"/>
        </w:rPr>
        <w:t xml:space="preserve">elenchi aggiuntivi del sostegno </w:t>
      </w:r>
      <w:r w:rsidRPr="00820937">
        <w:rPr>
          <w:rFonts w:eastAsiaTheme="minorHAnsi"/>
          <w:color w:val="000000"/>
          <w:u w:val="single"/>
          <w:lang w:eastAsia="en-US"/>
        </w:rPr>
        <w:t>degli aspiranti inclusi nelle graduatorie di</w:t>
      </w:r>
      <w:r w:rsidR="00820937" w:rsidRPr="00820937">
        <w:rPr>
          <w:rFonts w:eastAsiaTheme="minorHAnsi"/>
          <w:color w:val="000000"/>
          <w:u w:val="single"/>
          <w:lang w:eastAsia="en-US"/>
        </w:rPr>
        <w:t xml:space="preserve"> </w:t>
      </w:r>
      <w:r w:rsidRPr="00820937">
        <w:rPr>
          <w:rFonts w:eastAsiaTheme="minorHAnsi"/>
          <w:color w:val="000000"/>
          <w:u w:val="single"/>
          <w:lang w:eastAsia="en-US"/>
        </w:rPr>
        <w:t>merito dei concorsi per titoli ed esami banditi ne</w:t>
      </w:r>
      <w:r w:rsidR="00B038A0">
        <w:rPr>
          <w:rFonts w:eastAsiaTheme="minorHAnsi"/>
          <w:color w:val="000000"/>
          <w:u w:val="single"/>
          <w:lang w:eastAsia="en-US"/>
        </w:rPr>
        <w:t>ll’anno 1990 non reiterati negli anni</w:t>
      </w:r>
      <w:r w:rsidRPr="00820937">
        <w:rPr>
          <w:rFonts w:eastAsiaTheme="minorHAnsi"/>
          <w:color w:val="000000"/>
          <w:u w:val="single"/>
          <w:lang w:eastAsia="en-US"/>
        </w:rPr>
        <w:t>1999</w:t>
      </w:r>
      <w:r w:rsidR="00B038A0">
        <w:rPr>
          <w:rFonts w:eastAsiaTheme="minorHAnsi"/>
          <w:color w:val="000000"/>
          <w:u w:val="single"/>
          <w:lang w:eastAsia="en-US"/>
        </w:rPr>
        <w:t xml:space="preserve"> e 2012</w:t>
      </w:r>
      <w:bookmarkStart w:id="0" w:name="_GoBack"/>
      <w:bookmarkEnd w:id="0"/>
      <w:r w:rsidRPr="00820937">
        <w:rPr>
          <w:rFonts w:eastAsiaTheme="minorHAnsi"/>
          <w:color w:val="000000"/>
          <w:u w:val="single"/>
          <w:lang w:eastAsia="en-US"/>
        </w:rPr>
        <w:t>, di quelli banditi nell’anno 1999 non reiterati nell’</w:t>
      </w:r>
      <w:r w:rsidR="00820937" w:rsidRPr="00820937">
        <w:rPr>
          <w:rFonts w:eastAsiaTheme="minorHAnsi"/>
          <w:color w:val="000000"/>
          <w:u w:val="single"/>
          <w:lang w:eastAsia="en-US"/>
        </w:rPr>
        <w:t xml:space="preserve">anno 2012 e di quello bandito </w:t>
      </w:r>
      <w:r w:rsidRPr="00820937">
        <w:rPr>
          <w:rFonts w:eastAsiaTheme="minorHAnsi"/>
          <w:color w:val="000000"/>
          <w:u w:val="single"/>
          <w:lang w:eastAsia="en-US"/>
        </w:rPr>
        <w:t>nell’anno 2012, in possesso del titolo di specializzazione per l’</w:t>
      </w:r>
      <w:r w:rsidR="00820937" w:rsidRPr="00820937">
        <w:rPr>
          <w:rFonts w:eastAsiaTheme="minorHAnsi"/>
          <w:color w:val="000000"/>
          <w:u w:val="single"/>
          <w:lang w:eastAsia="en-US"/>
        </w:rPr>
        <w:t xml:space="preserve">insegnamento agli alunni </w:t>
      </w:r>
      <w:r w:rsidRPr="00820937">
        <w:rPr>
          <w:rFonts w:eastAsiaTheme="minorHAnsi"/>
          <w:color w:val="000000"/>
          <w:u w:val="single"/>
          <w:lang w:eastAsia="en-US"/>
        </w:rPr>
        <w:t>portatori di handicap.</w:t>
      </w:r>
    </w:p>
    <w:p w:rsidR="00166A67" w:rsidRPr="00820937" w:rsidRDefault="00166A67" w:rsidP="00820937">
      <w:pPr>
        <w:autoSpaceDE w:val="0"/>
        <w:autoSpaceDN w:val="0"/>
        <w:adjustRightInd w:val="0"/>
        <w:jc w:val="both"/>
        <w:rPr>
          <w:rFonts w:eastAsiaTheme="minorHAnsi"/>
          <w:color w:val="000000"/>
          <w:u w:val="single"/>
          <w:lang w:eastAsia="en-US"/>
        </w:rPr>
      </w:pPr>
      <w:r w:rsidRPr="00820937">
        <w:rPr>
          <w:rFonts w:eastAsiaTheme="minorHAnsi"/>
          <w:b/>
          <w:bCs/>
          <w:color w:val="000000"/>
          <w:u w:val="single"/>
          <w:lang w:eastAsia="en-US"/>
        </w:rPr>
        <w:t>Termine di presentazione dei titoli di specializzazione</w:t>
      </w:r>
      <w:r w:rsidRPr="00820937">
        <w:rPr>
          <w:rFonts w:eastAsiaTheme="minorHAnsi"/>
          <w:color w:val="000000"/>
          <w:u w:val="single"/>
          <w:lang w:eastAsia="en-US"/>
        </w:rPr>
        <w:t>.</w:t>
      </w:r>
    </w:p>
    <w:p w:rsidR="00820937" w:rsidRDefault="00820937" w:rsidP="0082093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820937" w:rsidRDefault="00820937" w:rsidP="0082093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166A67" w:rsidRDefault="00166A67" w:rsidP="0082093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In attesa che venga determinata dal M.I.U.R. la consisten</w:t>
      </w:r>
      <w:r w:rsidR="00820937">
        <w:rPr>
          <w:rFonts w:eastAsiaTheme="minorHAnsi"/>
          <w:color w:val="000000"/>
          <w:lang w:eastAsia="en-US"/>
        </w:rPr>
        <w:t xml:space="preserve">za complessiva delle assunzioni </w:t>
      </w:r>
      <w:r>
        <w:rPr>
          <w:rFonts w:eastAsiaTheme="minorHAnsi"/>
          <w:color w:val="000000"/>
          <w:lang w:eastAsia="en-US"/>
        </w:rPr>
        <w:t xml:space="preserve">da effettuare in ciascuna provincia, per </w:t>
      </w:r>
      <w:proofErr w:type="spellStart"/>
      <w:r>
        <w:rPr>
          <w:rFonts w:eastAsiaTheme="minorHAnsi"/>
          <w:color w:val="000000"/>
          <w:lang w:eastAsia="en-US"/>
        </w:rPr>
        <w:t>l’a.s.</w:t>
      </w:r>
      <w:proofErr w:type="spellEnd"/>
      <w:r>
        <w:rPr>
          <w:rFonts w:eastAsiaTheme="minorHAnsi"/>
          <w:color w:val="000000"/>
          <w:lang w:eastAsia="en-US"/>
        </w:rPr>
        <w:t xml:space="preserve"> 2015/16, questa Direzi</w:t>
      </w:r>
      <w:r w:rsidR="00820937">
        <w:rPr>
          <w:rFonts w:eastAsiaTheme="minorHAnsi"/>
          <w:color w:val="000000"/>
          <w:lang w:eastAsia="en-US"/>
        </w:rPr>
        <w:t xml:space="preserve">one Generale ritiene necessario </w:t>
      </w:r>
      <w:r>
        <w:rPr>
          <w:rFonts w:eastAsiaTheme="minorHAnsi"/>
          <w:color w:val="000000"/>
          <w:lang w:eastAsia="en-US"/>
        </w:rPr>
        <w:t>procedere all’integrazione degli elenchi aggiuntivi di cui all’oggetto, compilati ai sensi dell’</w:t>
      </w:r>
      <w:r w:rsidR="00820937">
        <w:rPr>
          <w:rFonts w:eastAsiaTheme="minorHAnsi"/>
          <w:color w:val="000000"/>
          <w:lang w:eastAsia="en-US"/>
        </w:rPr>
        <w:t xml:space="preserve">art. 3 </w:t>
      </w:r>
      <w:r>
        <w:rPr>
          <w:rFonts w:eastAsiaTheme="minorHAnsi"/>
          <w:color w:val="000000"/>
          <w:lang w:eastAsia="en-US"/>
        </w:rPr>
        <w:t>bis della legge 143/2004.</w:t>
      </w:r>
    </w:p>
    <w:p w:rsidR="00166A67" w:rsidRDefault="00166A67" w:rsidP="0082093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66A67" w:rsidRDefault="00166A67" w:rsidP="0082093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Si ricorda, con l’occasione, che, come precisato al punto A14 dell’</w:t>
      </w:r>
      <w:r w:rsidR="00820937">
        <w:rPr>
          <w:rFonts w:eastAsiaTheme="minorHAnsi"/>
          <w:color w:val="000000"/>
          <w:lang w:eastAsia="en-US"/>
        </w:rPr>
        <w:t xml:space="preserve">Allegato A alla lettera </w:t>
      </w:r>
      <w:r>
        <w:rPr>
          <w:rFonts w:eastAsiaTheme="minorHAnsi"/>
          <w:color w:val="000000"/>
          <w:lang w:eastAsia="en-US"/>
        </w:rPr>
        <w:t>c</w:t>
      </w:r>
      <w:r w:rsidR="00950F0E">
        <w:rPr>
          <w:rFonts w:eastAsiaTheme="minorHAnsi"/>
          <w:color w:val="000000"/>
          <w:lang w:eastAsia="en-US"/>
        </w:rPr>
        <w:t xml:space="preserve">ircolare del M.I.U.R., </w:t>
      </w:r>
      <w:proofErr w:type="spellStart"/>
      <w:r w:rsidR="00950F0E">
        <w:rPr>
          <w:rFonts w:eastAsiaTheme="minorHAnsi"/>
          <w:color w:val="000000"/>
          <w:lang w:eastAsia="en-US"/>
        </w:rPr>
        <w:t>prot</w:t>
      </w:r>
      <w:proofErr w:type="spellEnd"/>
      <w:r w:rsidR="00950F0E">
        <w:rPr>
          <w:rFonts w:eastAsiaTheme="minorHAnsi"/>
          <w:color w:val="000000"/>
          <w:lang w:eastAsia="en-US"/>
        </w:rPr>
        <w:t>. n.</w:t>
      </w:r>
      <w:r>
        <w:rPr>
          <w:rFonts w:eastAsiaTheme="minorHAnsi"/>
          <w:color w:val="000000"/>
          <w:lang w:eastAsia="en-US"/>
        </w:rPr>
        <w:t>7955 del 07/08/2014, possono p</w:t>
      </w:r>
      <w:r w:rsidR="00820937">
        <w:rPr>
          <w:rFonts w:eastAsiaTheme="minorHAnsi"/>
          <w:color w:val="000000"/>
          <w:lang w:eastAsia="en-US"/>
        </w:rPr>
        <w:t xml:space="preserve">resentare domanda negli elenchi </w:t>
      </w:r>
      <w:r>
        <w:rPr>
          <w:rFonts w:eastAsiaTheme="minorHAnsi"/>
          <w:color w:val="000000"/>
          <w:lang w:eastAsia="en-US"/>
        </w:rPr>
        <w:t>aggiuntivi, qualora non già presenti:</w:t>
      </w:r>
    </w:p>
    <w:p w:rsidR="00166A67" w:rsidRPr="00820937" w:rsidRDefault="00166A67" w:rsidP="00820937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a) gli aspiranti inseriti nelle </w:t>
      </w:r>
      <w:r>
        <w:rPr>
          <w:rFonts w:eastAsiaTheme="minorHAnsi"/>
          <w:b/>
          <w:bCs/>
          <w:color w:val="000000"/>
          <w:lang w:eastAsia="en-US"/>
        </w:rPr>
        <w:t>graduatorie di merito d</w:t>
      </w:r>
      <w:r w:rsidR="00820937">
        <w:rPr>
          <w:rFonts w:eastAsiaTheme="minorHAnsi"/>
          <w:b/>
          <w:bCs/>
          <w:color w:val="000000"/>
          <w:lang w:eastAsia="en-US"/>
        </w:rPr>
        <w:t xml:space="preserve">ei concorsi 1990 e 1999 che non </w:t>
      </w:r>
      <w:r>
        <w:rPr>
          <w:rFonts w:eastAsiaTheme="minorHAnsi"/>
          <w:b/>
          <w:bCs/>
          <w:color w:val="000000"/>
          <w:lang w:eastAsia="en-US"/>
        </w:rPr>
        <w:t>siano state caducate dal concorso 2012</w:t>
      </w:r>
      <w:r>
        <w:rPr>
          <w:rFonts w:eastAsiaTheme="minorHAnsi"/>
          <w:color w:val="000000"/>
          <w:lang w:eastAsia="en-US"/>
        </w:rPr>
        <w:t>, che abbiano conseguito il titolo di</w:t>
      </w:r>
      <w:r w:rsidR="00820937">
        <w:rPr>
          <w:rFonts w:eastAsiaTheme="minorHAnsi"/>
          <w:b/>
          <w:bCs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specializzazione sul sostegno successivamente ai termini previsti dai rispettivi bandi</w:t>
      </w:r>
      <w:r w:rsidR="00820937">
        <w:rPr>
          <w:rFonts w:eastAsiaTheme="minorHAnsi"/>
          <w:b/>
          <w:bCs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concorsuali, ovvero che, in allora, non lo abbiano dichiarato;</w:t>
      </w:r>
    </w:p>
    <w:p w:rsidR="00166A67" w:rsidRDefault="00166A67" w:rsidP="0082093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b) gli aspiranti inseriti nelle </w:t>
      </w:r>
      <w:r>
        <w:rPr>
          <w:rFonts w:eastAsiaTheme="minorHAnsi"/>
          <w:b/>
          <w:bCs/>
          <w:color w:val="000000"/>
          <w:lang w:eastAsia="en-US"/>
        </w:rPr>
        <w:t xml:space="preserve">graduatorie di merito del concorso 2012 </w:t>
      </w:r>
      <w:r w:rsidR="00820937">
        <w:rPr>
          <w:rFonts w:eastAsiaTheme="minorHAnsi"/>
          <w:color w:val="000000"/>
          <w:lang w:eastAsia="en-US"/>
        </w:rPr>
        <w:t xml:space="preserve">che abbiano </w:t>
      </w:r>
      <w:r>
        <w:rPr>
          <w:rFonts w:eastAsiaTheme="minorHAnsi"/>
          <w:color w:val="000000"/>
          <w:lang w:eastAsia="en-US"/>
        </w:rPr>
        <w:t>conseguito il titolo di specializzazione sul sostegno succ</w:t>
      </w:r>
      <w:r w:rsidR="00820937">
        <w:rPr>
          <w:rFonts w:eastAsiaTheme="minorHAnsi"/>
          <w:color w:val="000000"/>
          <w:lang w:eastAsia="en-US"/>
        </w:rPr>
        <w:t xml:space="preserve">essivamente ai termini previsti </w:t>
      </w:r>
      <w:r>
        <w:rPr>
          <w:rFonts w:eastAsiaTheme="minorHAnsi"/>
          <w:color w:val="000000"/>
          <w:lang w:eastAsia="en-US"/>
        </w:rPr>
        <w:t>dal bando concorsuale, ovvero che, in allora, non lo abbiano dichiarato.</w:t>
      </w:r>
    </w:p>
    <w:p w:rsidR="00166A67" w:rsidRDefault="00166A67" w:rsidP="0082093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Le istanze, compilate sul </w:t>
      </w:r>
      <w:r>
        <w:rPr>
          <w:rFonts w:eastAsiaTheme="minorHAnsi"/>
          <w:b/>
          <w:bCs/>
          <w:color w:val="000000"/>
          <w:lang w:eastAsia="en-US"/>
        </w:rPr>
        <w:t>modello allegato</w:t>
      </w:r>
      <w:r w:rsidR="00820937">
        <w:rPr>
          <w:rFonts w:eastAsiaTheme="minorHAnsi"/>
          <w:b/>
          <w:bCs/>
          <w:color w:val="000000"/>
          <w:lang w:eastAsia="en-US"/>
        </w:rPr>
        <w:t xml:space="preserve"> 1</w:t>
      </w:r>
      <w:r>
        <w:rPr>
          <w:rFonts w:eastAsiaTheme="minorHAnsi"/>
          <w:color w:val="000000"/>
          <w:lang w:eastAsia="en-US"/>
        </w:rPr>
        <w:t xml:space="preserve">, devono pervenire, </w:t>
      </w:r>
      <w:r>
        <w:rPr>
          <w:rFonts w:eastAsiaTheme="minorHAnsi"/>
          <w:b/>
          <w:bCs/>
          <w:color w:val="000000"/>
          <w:lang w:eastAsia="en-US"/>
        </w:rPr>
        <w:t>entro il termine del 1</w:t>
      </w:r>
      <w:r w:rsidR="00820937">
        <w:rPr>
          <w:rFonts w:eastAsiaTheme="minorHAnsi"/>
          <w:b/>
          <w:bCs/>
          <w:color w:val="000000"/>
          <w:lang w:eastAsia="en-US"/>
        </w:rPr>
        <w:t xml:space="preserve">0 </w:t>
      </w:r>
      <w:r>
        <w:rPr>
          <w:rFonts w:eastAsiaTheme="minorHAnsi"/>
          <w:b/>
          <w:bCs/>
          <w:color w:val="000000"/>
          <w:lang w:eastAsia="en-US"/>
        </w:rPr>
        <w:t>luglio 2015</w:t>
      </w:r>
      <w:r>
        <w:rPr>
          <w:rFonts w:eastAsiaTheme="minorHAnsi"/>
          <w:color w:val="000000"/>
          <w:lang w:eastAsia="en-US"/>
        </w:rPr>
        <w:t>, esclusivamente al seguente indirizzo di posta elettronica:</w:t>
      </w:r>
      <w:r w:rsidR="00820937">
        <w:rPr>
          <w:rFonts w:eastAsiaTheme="minorHAnsi"/>
          <w:b/>
          <w:bCs/>
          <w:color w:val="000000"/>
          <w:lang w:eastAsia="en-US"/>
        </w:rPr>
        <w:t xml:space="preserve"> </w:t>
      </w:r>
      <w:hyperlink r:id="rId6" w:history="1">
        <w:r w:rsidR="008C43EF" w:rsidRPr="00163B53">
          <w:rPr>
            <w:rStyle w:val="Collegamentoipertestuale"/>
            <w:rFonts w:eastAsiaTheme="minorHAnsi"/>
            <w:lang w:eastAsia="en-US"/>
          </w:rPr>
          <w:t>adriano.ferrara@istruzione.it</w:t>
        </w:r>
      </w:hyperlink>
      <w:r w:rsidR="008C43EF">
        <w:rPr>
          <w:rFonts w:eastAsiaTheme="minorHAnsi"/>
          <w:color w:val="0000FF"/>
          <w:lang w:eastAsia="en-US"/>
        </w:rPr>
        <w:t xml:space="preserve"> </w:t>
      </w:r>
      <w:r w:rsidR="008C43EF" w:rsidRPr="008C43EF">
        <w:rPr>
          <w:rFonts w:eastAsiaTheme="minorHAnsi"/>
          <w:color w:val="000000"/>
          <w:lang w:eastAsia="en-US"/>
        </w:rPr>
        <w:t>o, in alternativa, al fax081-5576566</w:t>
      </w:r>
      <w:r w:rsidR="008C43EF">
        <w:rPr>
          <w:rFonts w:eastAsiaTheme="minorHAnsi"/>
          <w:color w:val="000000"/>
          <w:lang w:eastAsia="en-US"/>
        </w:rPr>
        <w:t>.</w:t>
      </w:r>
    </w:p>
    <w:p w:rsidR="008C43EF" w:rsidRPr="00820937" w:rsidRDefault="008C43EF" w:rsidP="00820937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 xml:space="preserve">Si ribadisce che </w:t>
      </w:r>
      <w:r w:rsidRPr="008C43EF">
        <w:rPr>
          <w:rFonts w:eastAsiaTheme="minorHAnsi"/>
          <w:b/>
          <w:color w:val="000000"/>
          <w:lang w:eastAsia="en-US"/>
        </w:rPr>
        <w:t>la domanda non va ripresentata da coloro che sono già presenti nelle graduatorie di Sostegno</w:t>
      </w:r>
      <w:r>
        <w:rPr>
          <w:rFonts w:eastAsiaTheme="minorHAnsi"/>
          <w:color w:val="000000"/>
          <w:lang w:eastAsia="en-US"/>
        </w:rPr>
        <w:t>.</w:t>
      </w:r>
    </w:p>
    <w:p w:rsidR="00166A67" w:rsidRDefault="00166A67" w:rsidP="0082093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Si chiede di dare massima diffusione della presente nota tr</w:t>
      </w:r>
      <w:r w:rsidR="00820937">
        <w:rPr>
          <w:rFonts w:eastAsiaTheme="minorHAnsi"/>
          <w:color w:val="000000"/>
          <w:lang w:eastAsia="en-US"/>
        </w:rPr>
        <w:t xml:space="preserve">a il personale interessato e si </w:t>
      </w:r>
      <w:r>
        <w:rPr>
          <w:rFonts w:eastAsiaTheme="minorHAnsi"/>
          <w:color w:val="000000"/>
          <w:lang w:eastAsia="en-US"/>
        </w:rPr>
        <w:t>ringrazia per la collaborazione.</w:t>
      </w:r>
    </w:p>
    <w:p w:rsidR="00192BD3" w:rsidRDefault="00192BD3" w:rsidP="00192BD3"/>
    <w:p w:rsidR="00192BD3" w:rsidRDefault="004F46D3" w:rsidP="00166A6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13A5">
        <w:tab/>
      </w:r>
    </w:p>
    <w:p w:rsidR="00192BD3" w:rsidRDefault="00192BD3" w:rsidP="00192BD3"/>
    <w:p w:rsidR="00192BD3" w:rsidRDefault="00192BD3" w:rsidP="00192BD3">
      <w:pPr>
        <w:ind w:left="567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 DIRIGENTE </w:t>
      </w:r>
    </w:p>
    <w:p w:rsidR="00192BD3" w:rsidRDefault="00192BD3" w:rsidP="00192BD3">
      <w:pPr>
        <w:ind w:left="567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Maria Teresa De Lisa</w:t>
      </w:r>
    </w:p>
    <w:p w:rsidR="00273732" w:rsidRDefault="00273732"/>
    <w:sectPr w:rsidR="00273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D3"/>
    <w:rsid w:val="00166A67"/>
    <w:rsid w:val="00192BD3"/>
    <w:rsid w:val="001A65CB"/>
    <w:rsid w:val="00273732"/>
    <w:rsid w:val="00376916"/>
    <w:rsid w:val="004F46D3"/>
    <w:rsid w:val="00820937"/>
    <w:rsid w:val="00835FE8"/>
    <w:rsid w:val="008413A5"/>
    <w:rsid w:val="008C43EF"/>
    <w:rsid w:val="00950F0E"/>
    <w:rsid w:val="00AC6560"/>
    <w:rsid w:val="00B038A0"/>
    <w:rsid w:val="00E7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92BD3"/>
    <w:pPr>
      <w:keepNext/>
      <w:outlineLvl w:val="0"/>
    </w:pPr>
    <w:rPr>
      <w:rFonts w:ascii="Century Gothic" w:hAnsi="Century Gothic" w:cs="Arial"/>
      <w:b/>
      <w:bCs/>
      <w:color w:val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92BD3"/>
    <w:rPr>
      <w:rFonts w:ascii="Century Gothic" w:eastAsia="Times New Roman" w:hAnsi="Century Gothic" w:cs="Arial"/>
      <w:b/>
      <w:bCs/>
      <w:color w:val="0000FF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C4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92BD3"/>
    <w:pPr>
      <w:keepNext/>
      <w:outlineLvl w:val="0"/>
    </w:pPr>
    <w:rPr>
      <w:rFonts w:ascii="Century Gothic" w:hAnsi="Century Gothic" w:cs="Arial"/>
      <w:b/>
      <w:bCs/>
      <w:color w:val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92BD3"/>
    <w:rPr>
      <w:rFonts w:ascii="Century Gothic" w:eastAsia="Times New Roman" w:hAnsi="Century Gothic" w:cs="Arial"/>
      <w:b/>
      <w:bCs/>
      <w:color w:val="0000FF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C4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riano.ferrara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2015-06-23T08:43:00Z</cp:lastPrinted>
  <dcterms:created xsi:type="dcterms:W3CDTF">2015-06-23T07:44:00Z</dcterms:created>
  <dcterms:modified xsi:type="dcterms:W3CDTF">2015-06-24T07:43:00Z</dcterms:modified>
</cp:coreProperties>
</file>