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90" w:rsidRDefault="00CE1B90" w:rsidP="00CE1B90">
      <w:pPr>
        <w:tabs>
          <w:tab w:val="left" w:pos="10260"/>
        </w:tabs>
        <w:ind w:right="-82"/>
      </w:pPr>
      <w:r>
        <w:rPr>
          <w:rFonts w:ascii="Albertus Extra Bold"/>
          <w:sz w:val="28"/>
        </w:rPr>
        <w:t xml:space="preserve">                                                  </w:t>
      </w:r>
      <w:r>
        <w:rPr>
          <w:rFonts w:ascii="Albertus Extra Bold"/>
          <w:noProof/>
          <w:sz w:val="28"/>
          <w:lang w:eastAsia="it-IT"/>
        </w:rPr>
        <w:drawing>
          <wp:inline distT="0" distB="0" distL="0" distR="0" wp14:anchorId="5A08F91E" wp14:editId="2549D1A3">
            <wp:extent cx="55245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B90" w:rsidRDefault="00CE1B90" w:rsidP="00CE1B90">
      <w:pPr>
        <w:jc w:val="center"/>
        <w:rPr>
          <w:rFonts w:cstheme="minorBidi"/>
          <w:szCs w:val="24"/>
        </w:rPr>
      </w:pPr>
      <w:r>
        <w:rPr>
          <w:rFonts w:ascii="Monotype Corsiva" w:cstheme="minorBidi"/>
          <w:i/>
          <w:sz w:val="32"/>
          <w:szCs w:val="24"/>
        </w:rPr>
        <w:t>Ministero dell</w:t>
      </w:r>
      <w:r>
        <w:rPr>
          <w:rFonts w:ascii="Monotype Corsiva" w:cstheme="minorBidi"/>
          <w:i/>
          <w:sz w:val="32"/>
          <w:szCs w:val="24"/>
        </w:rPr>
        <w:t>’</w:t>
      </w:r>
      <w:r>
        <w:rPr>
          <w:rFonts w:ascii="Monotype Corsiva" w:cstheme="minorBidi"/>
          <w:i/>
          <w:sz w:val="32"/>
          <w:szCs w:val="24"/>
        </w:rPr>
        <w:t>Istruzione, dell</w:t>
      </w:r>
      <w:r>
        <w:rPr>
          <w:rFonts w:ascii="Monotype Corsiva" w:cstheme="minorBidi"/>
          <w:i/>
          <w:sz w:val="32"/>
          <w:szCs w:val="24"/>
        </w:rPr>
        <w:t>’</w:t>
      </w:r>
      <w:r>
        <w:rPr>
          <w:rFonts w:ascii="Monotype Corsiva" w:cstheme="minorBidi"/>
          <w:i/>
          <w:sz w:val="32"/>
          <w:szCs w:val="24"/>
        </w:rPr>
        <w:t>Universit</w:t>
      </w:r>
      <w:r>
        <w:rPr>
          <w:rFonts w:ascii="Monotype Corsiva" w:cstheme="minorBidi"/>
          <w:i/>
          <w:sz w:val="32"/>
          <w:szCs w:val="24"/>
        </w:rPr>
        <w:t>à</w:t>
      </w:r>
      <w:r>
        <w:rPr>
          <w:rFonts w:ascii="Monotype Corsiva" w:cstheme="minorBidi"/>
          <w:i/>
          <w:sz w:val="32"/>
          <w:szCs w:val="24"/>
        </w:rPr>
        <w:t xml:space="preserve"> e della Ricerca</w:t>
      </w:r>
    </w:p>
    <w:p w:rsidR="00CE1B90" w:rsidRDefault="00CE1B90" w:rsidP="00CE1B90">
      <w:pPr>
        <w:jc w:val="center"/>
        <w:rPr>
          <w:rFonts w:cstheme="minorBidi"/>
          <w:szCs w:val="24"/>
        </w:rPr>
      </w:pPr>
      <w:r>
        <w:rPr>
          <w:rFonts w:cstheme="minorBidi"/>
          <w:szCs w:val="24"/>
        </w:rPr>
        <w:t>Ufficio Scolastico Regionale per la Campania</w:t>
      </w:r>
    </w:p>
    <w:p w:rsidR="00CE1B90" w:rsidRDefault="00CE1B90" w:rsidP="00CE1B90">
      <w:pPr>
        <w:jc w:val="center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 xml:space="preserve">Ufficio VI </w:t>
      </w:r>
      <w:r>
        <w:rPr>
          <w:rFonts w:cstheme="minorBidi"/>
          <w:sz w:val="28"/>
          <w:szCs w:val="24"/>
        </w:rPr>
        <w:t>–</w:t>
      </w:r>
      <w:r>
        <w:rPr>
          <w:rFonts w:cstheme="minorBidi"/>
          <w:sz w:val="28"/>
          <w:szCs w:val="24"/>
        </w:rPr>
        <w:t xml:space="preserve"> U.A.T. di Napoli</w:t>
      </w:r>
    </w:p>
    <w:p w:rsidR="00CE1B90" w:rsidRDefault="00CE1B90" w:rsidP="00CE1B90">
      <w:pPr>
        <w:jc w:val="center"/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 xml:space="preserve">Via Ponte della Maddalena 55 </w:t>
      </w:r>
      <w:r>
        <w:rPr>
          <w:rFonts w:cstheme="minorBidi"/>
          <w:sz w:val="24"/>
          <w:szCs w:val="24"/>
        </w:rPr>
        <w:t>–</w:t>
      </w:r>
      <w:r>
        <w:rPr>
          <w:rFonts w:cstheme="minorBidi"/>
          <w:sz w:val="24"/>
          <w:szCs w:val="24"/>
        </w:rPr>
        <w:t>Napoli-</w:t>
      </w:r>
    </w:p>
    <w:p w:rsidR="00CE1B90" w:rsidRDefault="00CE1B90" w:rsidP="00CE1B90">
      <w:pPr>
        <w:jc w:val="center"/>
        <w:rPr>
          <w:rFonts w:cstheme="minorBidi"/>
          <w:szCs w:val="24"/>
        </w:rPr>
      </w:pPr>
    </w:p>
    <w:p w:rsidR="00CE1B90" w:rsidRDefault="00CE1B90" w:rsidP="00CE1B90">
      <w:pPr>
        <w:ind w:right="-1"/>
        <w:jc w:val="both"/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UFFICIO PERS. A.T.A.</w:t>
      </w:r>
      <w:r>
        <w:rPr>
          <w:rFonts w:cstheme="minorBidi"/>
          <w:sz w:val="24"/>
          <w:szCs w:val="24"/>
        </w:rPr>
        <w:tab/>
        <w:t xml:space="preserve">                                                          Napoli, </w:t>
      </w:r>
      <w:r w:rsidR="00CF5F24">
        <w:rPr>
          <w:rFonts w:cstheme="minorBidi"/>
          <w:sz w:val="24"/>
          <w:szCs w:val="24"/>
        </w:rPr>
        <w:t>12</w:t>
      </w:r>
      <w:r w:rsidR="00D419A7">
        <w:rPr>
          <w:rFonts w:cstheme="minorBidi"/>
          <w:sz w:val="24"/>
          <w:szCs w:val="24"/>
        </w:rPr>
        <w:t>/10</w:t>
      </w:r>
      <w:r>
        <w:rPr>
          <w:rFonts w:cstheme="minorBidi"/>
          <w:sz w:val="24"/>
          <w:szCs w:val="24"/>
        </w:rPr>
        <w:t>/2015</w:t>
      </w:r>
    </w:p>
    <w:p w:rsidR="00CE1B90" w:rsidRDefault="00CE1B90" w:rsidP="00CE1B90">
      <w:pPr>
        <w:ind w:right="-1"/>
        <w:jc w:val="both"/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 xml:space="preserve">PROT. </w:t>
      </w:r>
      <w:r w:rsidR="009C0C13">
        <w:rPr>
          <w:rFonts w:cstheme="minorBidi"/>
          <w:sz w:val="24"/>
          <w:szCs w:val="24"/>
        </w:rPr>
        <w:t>4759</w:t>
      </w:r>
      <w:bookmarkStart w:id="0" w:name="_GoBack"/>
      <w:bookmarkEnd w:id="0"/>
    </w:p>
    <w:p w:rsidR="00CE1B90" w:rsidRDefault="00CE1B90" w:rsidP="00CE1B90">
      <w:pPr>
        <w:ind w:right="-1"/>
        <w:jc w:val="right"/>
        <w:rPr>
          <w:rFonts w:cstheme="minorBidi"/>
          <w:sz w:val="28"/>
          <w:szCs w:val="24"/>
        </w:rPr>
      </w:pPr>
    </w:p>
    <w:p w:rsidR="00CE1B90" w:rsidRDefault="00CE1B90" w:rsidP="00CE1B90">
      <w:pPr>
        <w:ind w:right="-1"/>
        <w:jc w:val="right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tab/>
      </w:r>
      <w:r>
        <w:rPr>
          <w:rFonts w:cstheme="minorBidi"/>
          <w:sz w:val="28"/>
          <w:szCs w:val="24"/>
        </w:rPr>
        <w:tab/>
      </w:r>
      <w:r>
        <w:rPr>
          <w:rFonts w:cstheme="minorBidi"/>
          <w:sz w:val="28"/>
          <w:szCs w:val="24"/>
        </w:rPr>
        <w:tab/>
      </w:r>
      <w:r>
        <w:rPr>
          <w:rFonts w:cstheme="minorBidi"/>
          <w:sz w:val="28"/>
          <w:szCs w:val="24"/>
        </w:rPr>
        <w:tab/>
      </w:r>
      <w:r>
        <w:rPr>
          <w:rFonts w:cstheme="minorBidi"/>
          <w:sz w:val="28"/>
          <w:szCs w:val="24"/>
        </w:rPr>
        <w:tab/>
        <w:t xml:space="preserve">   </w:t>
      </w:r>
      <w:r>
        <w:rPr>
          <w:rFonts w:cstheme="minorBidi"/>
          <w:sz w:val="28"/>
          <w:szCs w:val="24"/>
        </w:rPr>
        <w:tab/>
      </w:r>
      <w:r>
        <w:rPr>
          <w:rFonts w:cstheme="minorBidi"/>
          <w:sz w:val="28"/>
          <w:szCs w:val="24"/>
        </w:rPr>
        <w:tab/>
      </w:r>
      <w:r>
        <w:rPr>
          <w:rFonts w:cstheme="minorBidi"/>
          <w:sz w:val="24"/>
          <w:szCs w:val="24"/>
        </w:rPr>
        <w:t>Ai D.S.G.A. delle istituzioni scolastiche</w:t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  <w:t xml:space="preserve">di ogni ordine e grado di Napoli </w:t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</w:r>
      <w:r>
        <w:rPr>
          <w:rFonts w:cstheme="minorBidi"/>
          <w:sz w:val="24"/>
          <w:szCs w:val="24"/>
        </w:rPr>
        <w:tab/>
        <w:t xml:space="preserve">     </w:t>
      </w:r>
      <w:r>
        <w:rPr>
          <w:rFonts w:cstheme="minorBidi"/>
          <w:sz w:val="24"/>
          <w:szCs w:val="24"/>
        </w:rPr>
        <w:tab/>
        <w:t xml:space="preserve">e Provincia - Loro Sedi </w:t>
      </w:r>
      <w:r>
        <w:rPr>
          <w:rFonts w:cstheme="minorBidi"/>
          <w:sz w:val="24"/>
          <w:szCs w:val="24"/>
        </w:rPr>
        <w:t>–</w:t>
      </w:r>
    </w:p>
    <w:p w:rsidR="00CE1B90" w:rsidRDefault="00CE1B90" w:rsidP="00CE1B90">
      <w:pPr>
        <w:ind w:left="5664" w:right="-1" w:hanging="1419"/>
        <w:jc w:val="right"/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 xml:space="preserve"> e.p.c.</w:t>
      </w:r>
      <w:r w:rsidR="00D419A7"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 xml:space="preserve">Ai Dirigenti Scolastici delle istituzioni scolastiche di ogni ordine e grado di Napoli e Provincia  - Loro sedi </w:t>
      </w:r>
      <w:r>
        <w:rPr>
          <w:rFonts w:cstheme="minorBidi"/>
          <w:sz w:val="24"/>
          <w:szCs w:val="24"/>
        </w:rPr>
        <w:t>–</w:t>
      </w:r>
    </w:p>
    <w:p w:rsidR="00D419A7" w:rsidRPr="00CF5F24" w:rsidRDefault="00D419A7" w:rsidP="00D419A7">
      <w:pPr>
        <w:autoSpaceDE/>
        <w:autoSpaceDN/>
        <w:adjustRightInd/>
        <w:ind w:right="278"/>
        <w:jc w:val="center"/>
        <w:textAlignment w:val="auto"/>
        <w:rPr>
          <w:rFonts w:hAnsi="Times New Roman"/>
          <w:sz w:val="24"/>
          <w:szCs w:val="24"/>
          <w:lang w:eastAsia="it-IT"/>
        </w:rPr>
      </w:pPr>
      <w:r w:rsidRPr="00CF5F24">
        <w:rPr>
          <w:rFonts w:hAnsi="Times New Roman"/>
          <w:sz w:val="24"/>
          <w:szCs w:val="24"/>
          <w:lang w:eastAsia="it-IT"/>
        </w:rPr>
        <w:t>I L    D I R I G E N T E</w:t>
      </w:r>
    </w:p>
    <w:p w:rsidR="00D419A7" w:rsidRPr="00D419A7" w:rsidRDefault="00D419A7" w:rsidP="00D419A7">
      <w:pPr>
        <w:autoSpaceDE/>
        <w:autoSpaceDN/>
        <w:adjustRightInd/>
        <w:ind w:right="278"/>
        <w:jc w:val="center"/>
        <w:textAlignment w:val="auto"/>
        <w:rPr>
          <w:rFonts w:hAnsi="Times New Roman"/>
          <w:lang w:eastAsia="it-IT"/>
        </w:rPr>
      </w:pPr>
    </w:p>
    <w:p w:rsidR="00D419A7" w:rsidRPr="00D419A7" w:rsidRDefault="00D419A7" w:rsidP="00D419A7">
      <w:pPr>
        <w:autoSpaceDE/>
        <w:autoSpaceDN/>
        <w:adjustRightInd/>
        <w:ind w:right="278"/>
        <w:jc w:val="both"/>
        <w:textAlignment w:val="auto"/>
        <w:rPr>
          <w:rFonts w:hAnsi="Times New Roman"/>
          <w:sz w:val="24"/>
          <w:szCs w:val="24"/>
          <w:lang w:eastAsia="it-IT"/>
        </w:rPr>
      </w:pPr>
      <w:r w:rsidRPr="00D419A7">
        <w:rPr>
          <w:rFonts w:hAnsi="Times New Roman"/>
          <w:sz w:val="24"/>
          <w:szCs w:val="24"/>
          <w:lang w:eastAsia="it-IT"/>
        </w:rPr>
        <w:t>VISTO la Legge 183 del 12.11.2011 ed in particolare l’articolo 4 c. 70 che ha integrato il comma 5 bis dell’art. 19 del decreto legge n, 98 del 6 luglio 2011;</w:t>
      </w:r>
    </w:p>
    <w:p w:rsidR="00D419A7" w:rsidRPr="00D419A7" w:rsidRDefault="00D419A7" w:rsidP="00D419A7">
      <w:pPr>
        <w:autoSpaceDE/>
        <w:autoSpaceDN/>
        <w:adjustRightInd/>
        <w:ind w:right="278"/>
        <w:jc w:val="both"/>
        <w:textAlignment w:val="auto"/>
        <w:rPr>
          <w:rFonts w:hAnsi="Times New Roman"/>
          <w:sz w:val="24"/>
          <w:szCs w:val="24"/>
          <w:lang w:eastAsia="it-IT"/>
        </w:rPr>
      </w:pPr>
      <w:r w:rsidRPr="00D419A7">
        <w:rPr>
          <w:rFonts w:hAnsi="Times New Roman"/>
          <w:sz w:val="24"/>
          <w:szCs w:val="24"/>
          <w:lang w:eastAsia="it-IT"/>
        </w:rPr>
        <w:t>VIST</w:t>
      </w:r>
      <w:r w:rsidR="001469AB">
        <w:rPr>
          <w:rFonts w:hAnsi="Times New Roman"/>
          <w:sz w:val="24"/>
          <w:szCs w:val="24"/>
          <w:lang w:eastAsia="it-IT"/>
        </w:rPr>
        <w:t>A l’Ipotesi di contratto integrativo regionale concernente le assegnazioni e le utilizzazioni del personale docente educativo ed A</w:t>
      </w:r>
      <w:r w:rsidR="00EE587E">
        <w:rPr>
          <w:rFonts w:hAnsi="Times New Roman"/>
          <w:sz w:val="24"/>
          <w:szCs w:val="24"/>
          <w:lang w:eastAsia="it-IT"/>
        </w:rPr>
        <w:t>TA</w:t>
      </w:r>
      <w:r w:rsidR="00051612">
        <w:rPr>
          <w:rFonts w:hAnsi="Times New Roman"/>
          <w:sz w:val="24"/>
          <w:szCs w:val="24"/>
          <w:lang w:eastAsia="it-IT"/>
        </w:rPr>
        <w:t>, ed in particolare l’art. 8 comma 3, punti 1) e 2)</w:t>
      </w:r>
      <w:r w:rsidR="001469AB">
        <w:rPr>
          <w:rFonts w:hAnsi="Times New Roman"/>
          <w:sz w:val="24"/>
          <w:szCs w:val="24"/>
          <w:lang w:eastAsia="it-IT"/>
        </w:rPr>
        <w:t>;</w:t>
      </w:r>
    </w:p>
    <w:p w:rsidR="00D419A7" w:rsidRPr="00D419A7" w:rsidRDefault="00D419A7" w:rsidP="00D419A7">
      <w:pPr>
        <w:autoSpaceDE/>
        <w:autoSpaceDN/>
        <w:adjustRightInd/>
        <w:ind w:right="278"/>
        <w:jc w:val="both"/>
        <w:textAlignment w:val="auto"/>
        <w:rPr>
          <w:rFonts w:hAnsi="Times New Roman"/>
          <w:sz w:val="24"/>
          <w:szCs w:val="24"/>
          <w:lang w:eastAsia="it-IT"/>
        </w:rPr>
      </w:pPr>
      <w:r w:rsidRPr="00D419A7">
        <w:rPr>
          <w:rFonts w:hAnsi="Times New Roman"/>
          <w:sz w:val="24"/>
          <w:szCs w:val="24"/>
          <w:lang w:eastAsia="it-IT"/>
        </w:rPr>
        <w:t xml:space="preserve">VISTA la propria nota </w:t>
      </w:r>
      <w:proofErr w:type="spellStart"/>
      <w:r w:rsidRPr="00D419A7">
        <w:rPr>
          <w:rFonts w:hAnsi="Times New Roman"/>
          <w:sz w:val="24"/>
          <w:szCs w:val="24"/>
          <w:lang w:eastAsia="it-IT"/>
        </w:rPr>
        <w:t>prot</w:t>
      </w:r>
      <w:proofErr w:type="spellEnd"/>
      <w:r w:rsidRPr="00D419A7">
        <w:rPr>
          <w:rFonts w:hAnsi="Times New Roman"/>
          <w:sz w:val="24"/>
          <w:szCs w:val="24"/>
          <w:lang w:eastAsia="it-IT"/>
        </w:rPr>
        <w:t xml:space="preserve">. N. </w:t>
      </w:r>
      <w:r w:rsidR="001469AB">
        <w:rPr>
          <w:rFonts w:hAnsi="Times New Roman"/>
          <w:sz w:val="24"/>
          <w:szCs w:val="24"/>
          <w:lang w:eastAsia="it-IT"/>
        </w:rPr>
        <w:t>4237/10 del 23/09/2015</w:t>
      </w:r>
      <w:r w:rsidRPr="00D419A7">
        <w:rPr>
          <w:rFonts w:hAnsi="Times New Roman"/>
          <w:sz w:val="24"/>
          <w:szCs w:val="24"/>
          <w:lang w:eastAsia="it-IT"/>
        </w:rPr>
        <w:t>, con la quale i D.S.G.A titolari in Provincia sono stati invitati a produrre istanza per il conferimento di incarico aggiuntivo</w:t>
      </w:r>
      <w:r w:rsidR="00F35D8D">
        <w:rPr>
          <w:rFonts w:hAnsi="Times New Roman"/>
          <w:sz w:val="24"/>
          <w:szCs w:val="24"/>
          <w:lang w:eastAsia="it-IT"/>
        </w:rPr>
        <w:t xml:space="preserve"> relativo alle scuole sottodimensionate</w:t>
      </w:r>
      <w:r w:rsidRPr="00D419A7">
        <w:rPr>
          <w:rFonts w:hAnsi="Times New Roman"/>
          <w:sz w:val="24"/>
          <w:szCs w:val="24"/>
          <w:lang w:eastAsia="it-IT"/>
        </w:rPr>
        <w:t>;</w:t>
      </w:r>
    </w:p>
    <w:p w:rsidR="00D419A7" w:rsidRPr="00D419A7" w:rsidRDefault="00D419A7" w:rsidP="00D419A7">
      <w:pPr>
        <w:autoSpaceDE/>
        <w:autoSpaceDN/>
        <w:adjustRightInd/>
        <w:ind w:right="278"/>
        <w:jc w:val="both"/>
        <w:textAlignment w:val="auto"/>
        <w:rPr>
          <w:rFonts w:hAnsi="Times New Roman"/>
          <w:sz w:val="24"/>
          <w:szCs w:val="24"/>
          <w:lang w:eastAsia="it-IT"/>
        </w:rPr>
      </w:pPr>
      <w:r w:rsidRPr="00D419A7">
        <w:rPr>
          <w:rFonts w:hAnsi="Times New Roman"/>
          <w:sz w:val="24"/>
          <w:szCs w:val="24"/>
          <w:lang w:eastAsia="it-IT"/>
        </w:rPr>
        <w:t>CONSIDERATO che occorre procedere alla copertura di tali sedi con il conferimento di incarichi aggiuntivi;</w:t>
      </w:r>
    </w:p>
    <w:p w:rsidR="00D419A7" w:rsidRPr="00D419A7" w:rsidRDefault="00D419A7" w:rsidP="00D419A7">
      <w:pPr>
        <w:autoSpaceDE/>
        <w:autoSpaceDN/>
        <w:adjustRightInd/>
        <w:ind w:right="278"/>
        <w:jc w:val="both"/>
        <w:textAlignment w:val="auto"/>
        <w:rPr>
          <w:rFonts w:hAnsi="Times New Roman"/>
          <w:sz w:val="24"/>
          <w:szCs w:val="24"/>
          <w:lang w:eastAsia="it-IT"/>
        </w:rPr>
      </w:pPr>
      <w:r w:rsidRPr="00D419A7">
        <w:rPr>
          <w:rFonts w:hAnsi="Times New Roman"/>
          <w:sz w:val="24"/>
          <w:szCs w:val="24"/>
          <w:lang w:eastAsia="it-IT"/>
        </w:rPr>
        <w:t>VISTE le istanze prodotte dai D.S.G.A;</w:t>
      </w:r>
    </w:p>
    <w:p w:rsidR="00D419A7" w:rsidRPr="00D419A7" w:rsidRDefault="00D419A7" w:rsidP="00D419A7">
      <w:pPr>
        <w:autoSpaceDE/>
        <w:autoSpaceDN/>
        <w:adjustRightInd/>
        <w:ind w:right="278"/>
        <w:jc w:val="both"/>
        <w:textAlignment w:val="auto"/>
        <w:rPr>
          <w:rFonts w:hAnsi="Times New Roman"/>
          <w:sz w:val="24"/>
          <w:szCs w:val="24"/>
          <w:lang w:eastAsia="it-IT"/>
        </w:rPr>
      </w:pPr>
    </w:p>
    <w:p w:rsidR="00D419A7" w:rsidRPr="00D419A7" w:rsidRDefault="00D419A7" w:rsidP="00D419A7">
      <w:pPr>
        <w:autoSpaceDE/>
        <w:autoSpaceDN/>
        <w:adjustRightInd/>
        <w:ind w:right="278"/>
        <w:jc w:val="center"/>
        <w:textAlignment w:val="auto"/>
        <w:rPr>
          <w:rFonts w:hAnsi="Times New Roman"/>
          <w:sz w:val="24"/>
          <w:szCs w:val="24"/>
          <w:lang w:eastAsia="it-IT"/>
        </w:rPr>
      </w:pPr>
      <w:r w:rsidRPr="00D419A7">
        <w:rPr>
          <w:rFonts w:hAnsi="Times New Roman"/>
          <w:sz w:val="24"/>
          <w:szCs w:val="24"/>
          <w:lang w:eastAsia="it-IT"/>
        </w:rPr>
        <w:t>D E C R E T A</w:t>
      </w:r>
    </w:p>
    <w:p w:rsidR="00D419A7" w:rsidRPr="00D419A7" w:rsidRDefault="00D419A7" w:rsidP="00D419A7">
      <w:pPr>
        <w:autoSpaceDE/>
        <w:autoSpaceDN/>
        <w:adjustRightInd/>
        <w:ind w:right="278"/>
        <w:textAlignment w:val="auto"/>
        <w:rPr>
          <w:rFonts w:hAnsi="Times New Roman"/>
          <w:sz w:val="24"/>
          <w:szCs w:val="24"/>
          <w:lang w:eastAsia="it-IT"/>
        </w:rPr>
      </w:pPr>
    </w:p>
    <w:p w:rsidR="00D419A7" w:rsidRDefault="00D419A7" w:rsidP="00D419A7">
      <w:pPr>
        <w:autoSpaceDE/>
        <w:autoSpaceDN/>
        <w:adjustRightInd/>
        <w:ind w:right="278"/>
        <w:textAlignment w:val="auto"/>
        <w:rPr>
          <w:rFonts w:hAnsi="Times New Roman"/>
          <w:sz w:val="24"/>
          <w:szCs w:val="24"/>
          <w:lang w:eastAsia="it-IT"/>
        </w:rPr>
      </w:pPr>
      <w:r w:rsidRPr="00D419A7">
        <w:rPr>
          <w:rFonts w:hAnsi="Times New Roman"/>
          <w:sz w:val="24"/>
          <w:szCs w:val="24"/>
          <w:lang w:eastAsia="it-IT"/>
        </w:rPr>
        <w:tab/>
        <w:t>Ai sotto elencati D.S.G.A. viene attribuito l’incarico aggiuntivo limitatamente all’anno scolastico 201</w:t>
      </w:r>
      <w:r w:rsidR="001469AB">
        <w:rPr>
          <w:rFonts w:hAnsi="Times New Roman"/>
          <w:sz w:val="24"/>
          <w:szCs w:val="24"/>
          <w:lang w:eastAsia="it-IT"/>
        </w:rPr>
        <w:t>5/16</w:t>
      </w:r>
      <w:r w:rsidRPr="00D419A7">
        <w:rPr>
          <w:rFonts w:hAnsi="Times New Roman"/>
          <w:sz w:val="24"/>
          <w:szCs w:val="24"/>
          <w:lang w:eastAsia="it-IT"/>
        </w:rPr>
        <w:t xml:space="preserve"> nella istituzione scolastica a fianco indicata:</w:t>
      </w:r>
    </w:p>
    <w:p w:rsidR="005851CF" w:rsidRDefault="005851CF" w:rsidP="00D419A7">
      <w:pPr>
        <w:autoSpaceDE/>
        <w:autoSpaceDN/>
        <w:adjustRightInd/>
        <w:ind w:right="278"/>
        <w:textAlignment w:val="auto"/>
        <w:rPr>
          <w:rFonts w:hAnsi="Times New Roman"/>
          <w:sz w:val="24"/>
          <w:szCs w:val="24"/>
          <w:lang w:eastAsia="it-IT"/>
        </w:rPr>
      </w:pPr>
    </w:p>
    <w:tbl>
      <w:tblPr>
        <w:tblStyle w:val="Grigliatabella"/>
        <w:tblW w:w="10318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1843"/>
        <w:gridCol w:w="3547"/>
      </w:tblGrid>
      <w:tr w:rsidR="00A67532" w:rsidTr="00A67532">
        <w:tc>
          <w:tcPr>
            <w:tcW w:w="2660" w:type="dxa"/>
          </w:tcPr>
          <w:p w:rsidR="00A67532" w:rsidRPr="00A67532" w:rsidRDefault="00A6753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b/>
                <w:lang w:eastAsia="it-IT"/>
              </w:rPr>
            </w:pPr>
            <w:r w:rsidRPr="00A67532">
              <w:rPr>
                <w:rFonts w:hAnsi="Times New Roman"/>
                <w:b/>
                <w:lang w:eastAsia="it-IT"/>
              </w:rPr>
              <w:t>NOMINATIVO</w:t>
            </w:r>
          </w:p>
        </w:tc>
        <w:tc>
          <w:tcPr>
            <w:tcW w:w="2268" w:type="dxa"/>
          </w:tcPr>
          <w:p w:rsidR="00A67532" w:rsidRPr="00A67532" w:rsidRDefault="00A6753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b/>
                <w:lang w:eastAsia="it-IT"/>
              </w:rPr>
            </w:pPr>
            <w:r w:rsidRPr="00A67532">
              <w:rPr>
                <w:rFonts w:hAnsi="Times New Roman"/>
                <w:b/>
                <w:lang w:eastAsia="it-IT"/>
              </w:rPr>
              <w:t>SEDE SERV.</w:t>
            </w:r>
          </w:p>
        </w:tc>
        <w:tc>
          <w:tcPr>
            <w:tcW w:w="1843" w:type="dxa"/>
          </w:tcPr>
          <w:p w:rsidR="00A67532" w:rsidRPr="00A67532" w:rsidRDefault="00A6753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b/>
                <w:lang w:eastAsia="it-IT"/>
              </w:rPr>
            </w:pPr>
            <w:proofErr w:type="spellStart"/>
            <w:r>
              <w:rPr>
                <w:rFonts w:hAnsi="Times New Roman"/>
                <w:b/>
                <w:lang w:eastAsia="it-IT"/>
              </w:rPr>
              <w:t>RUOlO</w:t>
            </w:r>
            <w:proofErr w:type="spellEnd"/>
            <w:r>
              <w:rPr>
                <w:rFonts w:hAnsi="Times New Roman"/>
                <w:b/>
                <w:lang w:eastAsia="it-IT"/>
              </w:rPr>
              <w:t xml:space="preserve"> </w:t>
            </w:r>
            <w:r w:rsidRPr="00A67532">
              <w:rPr>
                <w:rFonts w:hAnsi="Times New Roman"/>
                <w:b/>
                <w:lang w:eastAsia="it-IT"/>
              </w:rPr>
              <w:t>DSGA</w:t>
            </w:r>
          </w:p>
        </w:tc>
        <w:tc>
          <w:tcPr>
            <w:tcW w:w="3547" w:type="dxa"/>
          </w:tcPr>
          <w:p w:rsidR="00A67532" w:rsidRPr="00A67532" w:rsidRDefault="00A6753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b/>
                <w:lang w:eastAsia="it-IT"/>
              </w:rPr>
            </w:pPr>
            <w:r w:rsidRPr="00A67532">
              <w:rPr>
                <w:rFonts w:hAnsi="Times New Roman"/>
                <w:b/>
                <w:lang w:eastAsia="it-IT"/>
              </w:rPr>
              <w:t>SEDE ASSEGNATA</w:t>
            </w:r>
          </w:p>
        </w:tc>
      </w:tr>
      <w:tr w:rsidR="00A67532" w:rsidTr="00A67532">
        <w:tc>
          <w:tcPr>
            <w:tcW w:w="2660" w:type="dxa"/>
          </w:tcPr>
          <w:p w:rsidR="00A67532" w:rsidRDefault="00A6753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hAnsi="Times New Roman"/>
                <w:sz w:val="24"/>
                <w:szCs w:val="24"/>
                <w:lang w:eastAsia="it-IT"/>
              </w:rPr>
              <w:t>Laurogrotto</w:t>
            </w:r>
            <w:proofErr w:type="spellEnd"/>
            <w:r>
              <w:rPr>
                <w:rFonts w:hAnsi="Times New Roman"/>
                <w:sz w:val="24"/>
                <w:szCs w:val="24"/>
                <w:lang w:eastAsia="it-IT"/>
              </w:rPr>
              <w:t xml:space="preserve"> Maria Anna 17/2/53</w:t>
            </w:r>
          </w:p>
        </w:tc>
        <w:tc>
          <w:tcPr>
            <w:tcW w:w="2268" w:type="dxa"/>
          </w:tcPr>
          <w:p w:rsidR="00A67532" w:rsidRDefault="00A6753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I.S. Miano Napoli</w:t>
            </w:r>
          </w:p>
        </w:tc>
        <w:tc>
          <w:tcPr>
            <w:tcW w:w="1843" w:type="dxa"/>
          </w:tcPr>
          <w:p w:rsidR="00A67532" w:rsidRDefault="00A6753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20/09/1977</w:t>
            </w:r>
          </w:p>
        </w:tc>
        <w:tc>
          <w:tcPr>
            <w:tcW w:w="3547" w:type="dxa"/>
          </w:tcPr>
          <w:p w:rsidR="00A67532" w:rsidRDefault="00A6753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I.S. Caselli Napoli – Ric.</w:t>
            </w:r>
          </w:p>
        </w:tc>
      </w:tr>
      <w:tr w:rsidR="00CF5F24" w:rsidTr="00A67532">
        <w:tc>
          <w:tcPr>
            <w:tcW w:w="2660" w:type="dxa"/>
          </w:tcPr>
          <w:p w:rsidR="00CF5F24" w:rsidRDefault="00CF5F24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Mercogliano Marilena 31/8/1952</w:t>
            </w:r>
          </w:p>
        </w:tc>
        <w:tc>
          <w:tcPr>
            <w:tcW w:w="2268" w:type="dxa"/>
          </w:tcPr>
          <w:p w:rsidR="00CF5F24" w:rsidRDefault="00CF5F24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I.C. Pacinotti Marigliano</w:t>
            </w:r>
          </w:p>
        </w:tc>
        <w:tc>
          <w:tcPr>
            <w:tcW w:w="1843" w:type="dxa"/>
          </w:tcPr>
          <w:p w:rsidR="00CF5F24" w:rsidRDefault="00CF5F24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01/09/1983</w:t>
            </w:r>
          </w:p>
        </w:tc>
        <w:tc>
          <w:tcPr>
            <w:tcW w:w="3547" w:type="dxa"/>
          </w:tcPr>
          <w:p w:rsidR="00CF5F24" w:rsidRDefault="00CF5F24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I.C. Rossini Visciano – Ric.</w:t>
            </w:r>
          </w:p>
        </w:tc>
      </w:tr>
      <w:tr w:rsidR="00A67532" w:rsidTr="00A67532">
        <w:tc>
          <w:tcPr>
            <w:tcW w:w="2660" w:type="dxa"/>
          </w:tcPr>
          <w:p w:rsidR="00A67532" w:rsidRDefault="00A6753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Abate Concetta 4/1/57</w:t>
            </w:r>
          </w:p>
        </w:tc>
        <w:tc>
          <w:tcPr>
            <w:tcW w:w="2268" w:type="dxa"/>
          </w:tcPr>
          <w:p w:rsidR="00A67532" w:rsidRDefault="00A6753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ITIS Ferraris Napoli</w:t>
            </w:r>
          </w:p>
        </w:tc>
        <w:tc>
          <w:tcPr>
            <w:tcW w:w="1843" w:type="dxa"/>
          </w:tcPr>
          <w:p w:rsidR="00A67532" w:rsidRDefault="00A6753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01/09/1983</w:t>
            </w:r>
          </w:p>
        </w:tc>
        <w:tc>
          <w:tcPr>
            <w:tcW w:w="3547" w:type="dxa"/>
          </w:tcPr>
          <w:p w:rsidR="00A67532" w:rsidRDefault="007C2910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 xml:space="preserve">I.S. </w:t>
            </w:r>
            <w:proofErr w:type="spellStart"/>
            <w:r>
              <w:rPr>
                <w:rFonts w:hAnsi="Times New Roman"/>
                <w:sz w:val="24"/>
                <w:szCs w:val="24"/>
                <w:lang w:eastAsia="it-IT"/>
              </w:rPr>
              <w:t>Colosimo</w:t>
            </w:r>
            <w:proofErr w:type="spellEnd"/>
            <w:r>
              <w:rPr>
                <w:rFonts w:hAnsi="Times New Roman"/>
                <w:sz w:val="24"/>
                <w:szCs w:val="24"/>
                <w:lang w:eastAsia="it-IT"/>
              </w:rPr>
              <w:t xml:space="preserve"> Napoli – Ric.</w:t>
            </w:r>
          </w:p>
        </w:tc>
      </w:tr>
      <w:tr w:rsidR="00A67532" w:rsidTr="00A67532">
        <w:tc>
          <w:tcPr>
            <w:tcW w:w="2660" w:type="dxa"/>
          </w:tcPr>
          <w:p w:rsidR="00A67532" w:rsidRDefault="007C2910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hAnsi="Times New Roman"/>
                <w:sz w:val="24"/>
                <w:szCs w:val="24"/>
                <w:lang w:eastAsia="it-IT"/>
              </w:rPr>
              <w:t>Iovane</w:t>
            </w:r>
            <w:proofErr w:type="spellEnd"/>
            <w:r>
              <w:rPr>
                <w:rFonts w:hAnsi="Times New Roman"/>
                <w:sz w:val="24"/>
                <w:szCs w:val="24"/>
                <w:lang w:eastAsia="it-IT"/>
              </w:rPr>
              <w:t xml:space="preserve"> Nicoletta 27/7/62</w:t>
            </w:r>
          </w:p>
        </w:tc>
        <w:tc>
          <w:tcPr>
            <w:tcW w:w="2268" w:type="dxa"/>
          </w:tcPr>
          <w:p w:rsidR="00A67532" w:rsidRDefault="007C2910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I.S. Albertini Nola</w:t>
            </w:r>
          </w:p>
        </w:tc>
        <w:tc>
          <w:tcPr>
            <w:tcW w:w="1843" w:type="dxa"/>
          </w:tcPr>
          <w:p w:rsidR="00A67532" w:rsidRDefault="007C2910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01/09/1992</w:t>
            </w:r>
          </w:p>
        </w:tc>
        <w:tc>
          <w:tcPr>
            <w:tcW w:w="3547" w:type="dxa"/>
          </w:tcPr>
          <w:p w:rsidR="00A67532" w:rsidRDefault="007C2910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I.C. Virgilio Camposano – Ric.</w:t>
            </w:r>
          </w:p>
        </w:tc>
      </w:tr>
      <w:tr w:rsidR="00A67532" w:rsidTr="00A67532">
        <w:tc>
          <w:tcPr>
            <w:tcW w:w="2660" w:type="dxa"/>
          </w:tcPr>
          <w:p w:rsidR="00A67532" w:rsidRDefault="007C2910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Race Filippo 12/8/66</w:t>
            </w:r>
          </w:p>
        </w:tc>
        <w:tc>
          <w:tcPr>
            <w:tcW w:w="2268" w:type="dxa"/>
          </w:tcPr>
          <w:p w:rsidR="00A67532" w:rsidRDefault="007C2910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I.C. 4 Pergolesi Pozzuoli</w:t>
            </w:r>
          </w:p>
        </w:tc>
        <w:tc>
          <w:tcPr>
            <w:tcW w:w="1843" w:type="dxa"/>
          </w:tcPr>
          <w:p w:rsidR="00A67532" w:rsidRDefault="007C2910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01/09/1997</w:t>
            </w:r>
          </w:p>
        </w:tc>
        <w:tc>
          <w:tcPr>
            <w:tcW w:w="3547" w:type="dxa"/>
          </w:tcPr>
          <w:p w:rsidR="00A67532" w:rsidRDefault="007C2910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3 C.D. Qualiano – Ric.</w:t>
            </w:r>
          </w:p>
        </w:tc>
      </w:tr>
      <w:tr w:rsidR="00A67532" w:rsidTr="00A67532">
        <w:tc>
          <w:tcPr>
            <w:tcW w:w="2660" w:type="dxa"/>
          </w:tcPr>
          <w:p w:rsidR="00A67532" w:rsidRDefault="006A490B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Schettino Emilio 08/01/60</w:t>
            </w:r>
          </w:p>
        </w:tc>
        <w:tc>
          <w:tcPr>
            <w:tcW w:w="2268" w:type="dxa"/>
          </w:tcPr>
          <w:p w:rsidR="00A67532" w:rsidRDefault="006A490B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I.S. Sereni Afragola</w:t>
            </w:r>
          </w:p>
        </w:tc>
        <w:tc>
          <w:tcPr>
            <w:tcW w:w="1843" w:type="dxa"/>
          </w:tcPr>
          <w:p w:rsidR="00A67532" w:rsidRDefault="006A490B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01/09/1997</w:t>
            </w:r>
          </w:p>
        </w:tc>
        <w:tc>
          <w:tcPr>
            <w:tcW w:w="3547" w:type="dxa"/>
          </w:tcPr>
          <w:p w:rsidR="006A490B" w:rsidRDefault="006A490B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I.C. Castello di Cisterna – Ric.</w:t>
            </w:r>
          </w:p>
          <w:p w:rsidR="006A490B" w:rsidRDefault="006A490B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</w:p>
          <w:p w:rsidR="006A490B" w:rsidRDefault="006A490B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</w:p>
        </w:tc>
      </w:tr>
      <w:tr w:rsidR="006A490B" w:rsidTr="00A67532">
        <w:tc>
          <w:tcPr>
            <w:tcW w:w="2660" w:type="dxa"/>
          </w:tcPr>
          <w:p w:rsidR="006A490B" w:rsidRDefault="006A490B" w:rsidP="009D0BA9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 xml:space="preserve">Esposito Raffaele </w:t>
            </w:r>
            <w:r>
              <w:rPr>
                <w:rFonts w:hAnsi="Times New Roman"/>
                <w:sz w:val="24"/>
                <w:szCs w:val="24"/>
                <w:lang w:eastAsia="it-IT"/>
              </w:rPr>
              <w:lastRenderedPageBreak/>
              <w:t>14/4/61</w:t>
            </w:r>
          </w:p>
        </w:tc>
        <w:tc>
          <w:tcPr>
            <w:tcW w:w="2268" w:type="dxa"/>
          </w:tcPr>
          <w:p w:rsidR="006A490B" w:rsidRDefault="006A490B" w:rsidP="009D0BA9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lastRenderedPageBreak/>
              <w:t xml:space="preserve">1° I.C. </w:t>
            </w:r>
            <w:r>
              <w:rPr>
                <w:rFonts w:hAnsi="Times New Roman"/>
                <w:sz w:val="24"/>
                <w:szCs w:val="24"/>
                <w:lang w:eastAsia="it-IT"/>
              </w:rPr>
              <w:lastRenderedPageBreak/>
              <w:t xml:space="preserve">Sant’Anastasia </w:t>
            </w:r>
          </w:p>
        </w:tc>
        <w:tc>
          <w:tcPr>
            <w:tcW w:w="1843" w:type="dxa"/>
          </w:tcPr>
          <w:p w:rsidR="006A490B" w:rsidRDefault="006A490B" w:rsidP="009D0BA9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lastRenderedPageBreak/>
              <w:t>01/09/1999</w:t>
            </w:r>
          </w:p>
        </w:tc>
        <w:tc>
          <w:tcPr>
            <w:tcW w:w="3547" w:type="dxa"/>
          </w:tcPr>
          <w:p w:rsidR="006A490B" w:rsidRDefault="006A490B" w:rsidP="009D0BA9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I.C. 3 Sant’Anastasia – Rientro</w:t>
            </w:r>
          </w:p>
          <w:p w:rsidR="006A490B" w:rsidRDefault="006A490B" w:rsidP="009D0BA9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</w:p>
        </w:tc>
      </w:tr>
      <w:tr w:rsidR="00051612" w:rsidTr="00A67532">
        <w:tc>
          <w:tcPr>
            <w:tcW w:w="2660" w:type="dxa"/>
          </w:tcPr>
          <w:p w:rsidR="00051612" w:rsidRDefault="00051612" w:rsidP="009D0BA9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lastRenderedPageBreak/>
              <w:t>Zucaro Maria Elena 21/10/67</w:t>
            </w:r>
          </w:p>
        </w:tc>
        <w:tc>
          <w:tcPr>
            <w:tcW w:w="2268" w:type="dxa"/>
          </w:tcPr>
          <w:p w:rsidR="00051612" w:rsidRDefault="00051612" w:rsidP="009D0BA9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I.S. Archimede Napoli</w:t>
            </w:r>
          </w:p>
        </w:tc>
        <w:tc>
          <w:tcPr>
            <w:tcW w:w="1843" w:type="dxa"/>
          </w:tcPr>
          <w:p w:rsidR="00051612" w:rsidRDefault="00051612" w:rsidP="009D0BA9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01/09/1999</w:t>
            </w:r>
          </w:p>
        </w:tc>
        <w:tc>
          <w:tcPr>
            <w:tcW w:w="3547" w:type="dxa"/>
          </w:tcPr>
          <w:p w:rsidR="00051612" w:rsidRDefault="00051612" w:rsidP="009D0BA9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L.S. San Sebastiano Al Vesuvio - Rientro</w:t>
            </w:r>
          </w:p>
        </w:tc>
      </w:tr>
      <w:tr w:rsidR="00051612" w:rsidTr="00A67532">
        <w:tc>
          <w:tcPr>
            <w:tcW w:w="2660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hAnsi="Times New Roman"/>
                <w:sz w:val="24"/>
                <w:szCs w:val="24"/>
                <w:lang w:eastAsia="it-IT"/>
              </w:rPr>
              <w:t>Perri</w:t>
            </w:r>
            <w:proofErr w:type="spellEnd"/>
            <w:r>
              <w:rPr>
                <w:rFonts w:hAnsi="Times New Roman"/>
                <w:sz w:val="24"/>
                <w:szCs w:val="24"/>
                <w:lang w:eastAsia="it-IT"/>
              </w:rPr>
              <w:t xml:space="preserve"> Daniela 21/3/63</w:t>
            </w:r>
          </w:p>
        </w:tc>
        <w:tc>
          <w:tcPr>
            <w:tcW w:w="2268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I.C. Morante</w:t>
            </w:r>
          </w:p>
        </w:tc>
        <w:tc>
          <w:tcPr>
            <w:tcW w:w="1843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01/09/2004</w:t>
            </w:r>
          </w:p>
        </w:tc>
        <w:tc>
          <w:tcPr>
            <w:tcW w:w="3547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I.C. Radice Massa di S. – Ric.</w:t>
            </w:r>
          </w:p>
        </w:tc>
      </w:tr>
      <w:tr w:rsidR="00051612" w:rsidTr="00A67532">
        <w:tc>
          <w:tcPr>
            <w:tcW w:w="2660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Zamboli Maria Immacolata 8/12/69</w:t>
            </w:r>
          </w:p>
        </w:tc>
        <w:tc>
          <w:tcPr>
            <w:tcW w:w="2268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I.C. Giusti Terzigno</w:t>
            </w:r>
          </w:p>
        </w:tc>
        <w:tc>
          <w:tcPr>
            <w:tcW w:w="1843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01/09/2004</w:t>
            </w:r>
          </w:p>
        </w:tc>
        <w:tc>
          <w:tcPr>
            <w:tcW w:w="3547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4 C.D. C/</w:t>
            </w:r>
            <w:proofErr w:type="spellStart"/>
            <w:r>
              <w:rPr>
                <w:rFonts w:hAnsi="Times New Roman"/>
                <w:sz w:val="24"/>
                <w:szCs w:val="24"/>
                <w:lang w:eastAsia="it-IT"/>
              </w:rPr>
              <w:t>mmare</w:t>
            </w:r>
            <w:proofErr w:type="spellEnd"/>
            <w:r>
              <w:rPr>
                <w:rFonts w:hAnsi="Times New Roman"/>
                <w:sz w:val="24"/>
                <w:szCs w:val="24"/>
                <w:lang w:eastAsia="it-IT"/>
              </w:rPr>
              <w:t xml:space="preserve"> di Stabia</w:t>
            </w:r>
          </w:p>
        </w:tc>
      </w:tr>
      <w:tr w:rsidR="00051612" w:rsidTr="00A67532">
        <w:tc>
          <w:tcPr>
            <w:tcW w:w="2660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Damiano Carmela 16/6/60</w:t>
            </w:r>
          </w:p>
        </w:tc>
        <w:tc>
          <w:tcPr>
            <w:tcW w:w="2268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 xml:space="preserve">I.C. </w:t>
            </w:r>
            <w:proofErr w:type="spellStart"/>
            <w:r>
              <w:rPr>
                <w:rFonts w:hAnsi="Times New Roman"/>
                <w:sz w:val="24"/>
                <w:szCs w:val="24"/>
                <w:lang w:eastAsia="it-IT"/>
              </w:rPr>
              <w:t>Custra</w:t>
            </w:r>
            <w:proofErr w:type="spellEnd"/>
            <w:r>
              <w:rPr>
                <w:rFonts w:hAnsi="Times New Roman"/>
                <w:sz w:val="24"/>
                <w:szCs w:val="24"/>
                <w:lang w:eastAsia="it-IT"/>
              </w:rPr>
              <w:t xml:space="preserve"> Cercola</w:t>
            </w:r>
          </w:p>
        </w:tc>
        <w:tc>
          <w:tcPr>
            <w:tcW w:w="1843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01/09/2005</w:t>
            </w:r>
          </w:p>
        </w:tc>
        <w:tc>
          <w:tcPr>
            <w:tcW w:w="3547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 xml:space="preserve">S.M.S. </w:t>
            </w:r>
            <w:proofErr w:type="spellStart"/>
            <w:r>
              <w:rPr>
                <w:rFonts w:hAnsi="Times New Roman"/>
                <w:sz w:val="24"/>
                <w:szCs w:val="24"/>
                <w:lang w:eastAsia="it-IT"/>
              </w:rPr>
              <w:t>Iaccarino</w:t>
            </w:r>
            <w:proofErr w:type="spellEnd"/>
            <w:r>
              <w:rPr>
                <w:rFonts w:hAnsi="Times New Roman"/>
                <w:sz w:val="24"/>
                <w:szCs w:val="24"/>
                <w:lang w:eastAsia="it-IT"/>
              </w:rPr>
              <w:t xml:space="preserve"> Ercolano</w:t>
            </w:r>
          </w:p>
        </w:tc>
      </w:tr>
      <w:tr w:rsidR="00051612" w:rsidTr="00A67532">
        <w:tc>
          <w:tcPr>
            <w:tcW w:w="2660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hAnsi="Times New Roman"/>
                <w:sz w:val="24"/>
                <w:szCs w:val="24"/>
                <w:lang w:eastAsia="it-IT"/>
              </w:rPr>
              <w:t>Favilli</w:t>
            </w:r>
            <w:proofErr w:type="spellEnd"/>
            <w:r>
              <w:rPr>
                <w:rFonts w:hAnsi="Times New Roman"/>
                <w:sz w:val="24"/>
                <w:szCs w:val="24"/>
                <w:lang w:eastAsia="it-IT"/>
              </w:rPr>
              <w:t xml:space="preserve"> Anna 7/9/58</w:t>
            </w:r>
          </w:p>
        </w:tc>
        <w:tc>
          <w:tcPr>
            <w:tcW w:w="2268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 xml:space="preserve">I.S. </w:t>
            </w:r>
            <w:proofErr w:type="spellStart"/>
            <w:r>
              <w:rPr>
                <w:rFonts w:hAnsi="Times New Roman"/>
                <w:sz w:val="24"/>
                <w:szCs w:val="24"/>
                <w:lang w:eastAsia="it-IT"/>
              </w:rPr>
              <w:t>Galiani</w:t>
            </w:r>
            <w:proofErr w:type="spellEnd"/>
            <w:r>
              <w:rPr>
                <w:rFonts w:hAnsi="Times New Roman"/>
                <w:sz w:val="24"/>
                <w:szCs w:val="24"/>
                <w:lang w:eastAsia="it-IT"/>
              </w:rPr>
              <w:t xml:space="preserve"> Napoli</w:t>
            </w:r>
          </w:p>
        </w:tc>
        <w:tc>
          <w:tcPr>
            <w:tcW w:w="1843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01/09/2007</w:t>
            </w:r>
          </w:p>
        </w:tc>
        <w:tc>
          <w:tcPr>
            <w:tcW w:w="3547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L.C. Garibaldi Napoli</w:t>
            </w:r>
          </w:p>
        </w:tc>
      </w:tr>
      <w:tr w:rsidR="00051612" w:rsidTr="00A67532">
        <w:tc>
          <w:tcPr>
            <w:tcW w:w="2660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Greco Adriana 6/7/74</w:t>
            </w:r>
          </w:p>
        </w:tc>
        <w:tc>
          <w:tcPr>
            <w:tcW w:w="2268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I.C. Moro Casalnuovo</w:t>
            </w:r>
          </w:p>
        </w:tc>
        <w:tc>
          <w:tcPr>
            <w:tcW w:w="1843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01/09/2007</w:t>
            </w:r>
          </w:p>
        </w:tc>
        <w:tc>
          <w:tcPr>
            <w:tcW w:w="3547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2° C.D. Casalnuovo – Ric.</w:t>
            </w:r>
          </w:p>
        </w:tc>
      </w:tr>
      <w:tr w:rsidR="00051612" w:rsidTr="00A67532">
        <w:tc>
          <w:tcPr>
            <w:tcW w:w="2660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hAnsi="Times New Roman"/>
                <w:sz w:val="24"/>
                <w:szCs w:val="24"/>
                <w:lang w:eastAsia="it-IT"/>
              </w:rPr>
              <w:t>Mautone</w:t>
            </w:r>
            <w:proofErr w:type="spellEnd"/>
            <w:r>
              <w:rPr>
                <w:rFonts w:hAnsi="Times New Roman"/>
                <w:sz w:val="24"/>
                <w:szCs w:val="24"/>
                <w:lang w:eastAsia="it-IT"/>
              </w:rPr>
              <w:t xml:space="preserve"> Federico 6/2/60</w:t>
            </w:r>
          </w:p>
        </w:tc>
        <w:tc>
          <w:tcPr>
            <w:tcW w:w="2268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 xml:space="preserve">I.S. Morano </w:t>
            </w:r>
            <w:proofErr w:type="spellStart"/>
            <w:r>
              <w:rPr>
                <w:rFonts w:hAnsi="Times New Roman"/>
                <w:sz w:val="24"/>
                <w:szCs w:val="24"/>
                <w:lang w:eastAsia="it-IT"/>
              </w:rPr>
              <w:t>caivano</w:t>
            </w:r>
            <w:proofErr w:type="spellEnd"/>
          </w:p>
        </w:tc>
        <w:tc>
          <w:tcPr>
            <w:tcW w:w="1843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01/09/2010</w:t>
            </w:r>
          </w:p>
        </w:tc>
        <w:tc>
          <w:tcPr>
            <w:tcW w:w="3547" w:type="dxa"/>
          </w:tcPr>
          <w:p w:rsidR="00051612" w:rsidRDefault="00051612" w:rsidP="00D419A7">
            <w:pPr>
              <w:autoSpaceDE/>
              <w:autoSpaceDN/>
              <w:adjustRightInd/>
              <w:ind w:right="278"/>
              <w:textAlignment w:val="auto"/>
              <w:rPr>
                <w:rFonts w:hAnsi="Times New Roman"/>
                <w:sz w:val="24"/>
                <w:szCs w:val="24"/>
                <w:lang w:eastAsia="it-IT"/>
              </w:rPr>
            </w:pPr>
            <w:r>
              <w:rPr>
                <w:rFonts w:hAnsi="Times New Roman"/>
                <w:sz w:val="24"/>
                <w:szCs w:val="24"/>
                <w:lang w:eastAsia="it-IT"/>
              </w:rPr>
              <w:t>I.C. Papa Giovanni Caivano</w:t>
            </w:r>
          </w:p>
        </w:tc>
      </w:tr>
    </w:tbl>
    <w:p w:rsidR="005851CF" w:rsidRPr="00D419A7" w:rsidRDefault="005851CF" w:rsidP="00D419A7">
      <w:pPr>
        <w:autoSpaceDE/>
        <w:autoSpaceDN/>
        <w:adjustRightInd/>
        <w:ind w:right="278"/>
        <w:textAlignment w:val="auto"/>
        <w:rPr>
          <w:rFonts w:hAnsi="Times New Roman"/>
          <w:sz w:val="24"/>
          <w:szCs w:val="24"/>
          <w:lang w:eastAsia="it-IT"/>
        </w:rPr>
      </w:pPr>
    </w:p>
    <w:p w:rsidR="00D419A7" w:rsidRPr="00D419A7" w:rsidRDefault="00D419A7" w:rsidP="00D419A7">
      <w:pPr>
        <w:autoSpaceDE/>
        <w:autoSpaceDN/>
        <w:adjustRightInd/>
        <w:ind w:right="278"/>
        <w:textAlignment w:val="auto"/>
        <w:rPr>
          <w:rFonts w:hAnsi="Times New Roman"/>
          <w:sz w:val="24"/>
          <w:szCs w:val="24"/>
          <w:lang w:eastAsia="it-IT"/>
        </w:rPr>
      </w:pPr>
      <w:r w:rsidRPr="00D419A7">
        <w:rPr>
          <w:rFonts w:hAnsi="Times New Roman"/>
          <w:sz w:val="24"/>
          <w:szCs w:val="24"/>
          <w:lang w:eastAsia="it-IT"/>
        </w:rPr>
        <w:t xml:space="preserve">                                                                                            </w:t>
      </w:r>
    </w:p>
    <w:p w:rsidR="00CE1B90" w:rsidRPr="00D419A7" w:rsidRDefault="00CE1B90" w:rsidP="00CE1B90">
      <w:pPr>
        <w:ind w:left="5664" w:right="-1" w:hanging="1419"/>
        <w:jc w:val="right"/>
        <w:rPr>
          <w:rFonts w:cstheme="minorBidi"/>
          <w:sz w:val="24"/>
          <w:szCs w:val="24"/>
        </w:rPr>
      </w:pPr>
      <w:r w:rsidRPr="00D419A7">
        <w:rPr>
          <w:rFonts w:cstheme="minorBidi"/>
          <w:sz w:val="24"/>
          <w:szCs w:val="24"/>
        </w:rPr>
        <w:tab/>
      </w:r>
      <w:r w:rsidRPr="00D419A7">
        <w:rPr>
          <w:rFonts w:cstheme="minorBidi"/>
          <w:sz w:val="24"/>
          <w:szCs w:val="24"/>
        </w:rPr>
        <w:tab/>
      </w:r>
      <w:r w:rsidRPr="00D419A7">
        <w:rPr>
          <w:rFonts w:cstheme="minorBidi"/>
          <w:sz w:val="24"/>
          <w:szCs w:val="24"/>
        </w:rPr>
        <w:tab/>
      </w:r>
    </w:p>
    <w:p w:rsidR="00CE1B90" w:rsidRDefault="00CE1B90" w:rsidP="00CE1B90">
      <w:pPr>
        <w:rPr>
          <w:rFonts w:cstheme="minorBidi"/>
          <w:szCs w:val="24"/>
        </w:rPr>
      </w:pPr>
    </w:p>
    <w:p w:rsidR="00CE1B90" w:rsidRDefault="00CE1B90" w:rsidP="00CE1B90">
      <w:pPr>
        <w:tabs>
          <w:tab w:val="left" w:pos="5130"/>
          <w:tab w:val="left" w:pos="6045"/>
          <w:tab w:val="right" w:pos="9638"/>
        </w:tabs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ab/>
        <w:t xml:space="preserve">      IL DIRIGENTE</w:t>
      </w:r>
    </w:p>
    <w:p w:rsidR="00CE1B90" w:rsidRDefault="00CE1B90" w:rsidP="00CE1B90">
      <w:pPr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 xml:space="preserve">                                                                                       Maria Teresa De Lisa</w:t>
      </w:r>
    </w:p>
    <w:sectPr w:rsidR="00CE1B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90"/>
    <w:rsid w:val="00051612"/>
    <w:rsid w:val="001469AB"/>
    <w:rsid w:val="003101CE"/>
    <w:rsid w:val="005851CF"/>
    <w:rsid w:val="006272DD"/>
    <w:rsid w:val="006A490B"/>
    <w:rsid w:val="007C2910"/>
    <w:rsid w:val="00813463"/>
    <w:rsid w:val="00883B23"/>
    <w:rsid w:val="009C0C13"/>
    <w:rsid w:val="00A67532"/>
    <w:rsid w:val="00CE1B90"/>
    <w:rsid w:val="00CF5F24"/>
    <w:rsid w:val="00D21C56"/>
    <w:rsid w:val="00D419A7"/>
    <w:rsid w:val="00E064B8"/>
    <w:rsid w:val="00EE587E"/>
    <w:rsid w:val="00F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B90"/>
    <w:pPr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Liberation Serif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B90"/>
    <w:rPr>
      <w:rFonts w:ascii="Tahoma" w:eastAsia="Times New Roman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59"/>
    <w:rsid w:val="00585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B90"/>
    <w:pPr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Liberation Serif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B90"/>
    <w:rPr>
      <w:rFonts w:ascii="Tahoma" w:eastAsia="Times New Roman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59"/>
    <w:rsid w:val="00585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2015-10-12T10:18:00Z</cp:lastPrinted>
  <dcterms:created xsi:type="dcterms:W3CDTF">2015-10-08T08:23:00Z</dcterms:created>
  <dcterms:modified xsi:type="dcterms:W3CDTF">2015-10-12T12:03:00Z</dcterms:modified>
</cp:coreProperties>
</file>