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75" w:rsidRDefault="00540775" w:rsidP="00540775">
      <w:pPr>
        <w:ind w:right="-143"/>
        <w:jc w:val="center"/>
      </w:pPr>
      <w:r>
        <w:rPr>
          <w:noProof/>
          <w:lang w:eastAsia="it-IT"/>
        </w:rPr>
        <w:drawing>
          <wp:inline distT="0" distB="0" distL="0" distR="0">
            <wp:extent cx="581025" cy="6000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775" w:rsidRDefault="00540775" w:rsidP="00540775">
      <w:pPr>
        <w:jc w:val="center"/>
      </w:pPr>
      <w:r>
        <w:rPr>
          <w:b/>
          <w:sz w:val="32"/>
        </w:rPr>
        <w:t>Ministero dell</w:t>
      </w:r>
      <w:r>
        <w:rPr>
          <w:b/>
          <w:sz w:val="32"/>
        </w:rPr>
        <w:t>’</w:t>
      </w:r>
      <w:r>
        <w:rPr>
          <w:b/>
          <w:sz w:val="32"/>
        </w:rPr>
        <w:t>Istruzione, dell</w:t>
      </w:r>
      <w:r>
        <w:rPr>
          <w:b/>
          <w:sz w:val="32"/>
        </w:rPr>
        <w:t>’</w:t>
      </w:r>
      <w:r>
        <w:rPr>
          <w:b/>
          <w:sz w:val="32"/>
        </w:rPr>
        <w:t>Universit</w:t>
      </w:r>
      <w:r>
        <w:rPr>
          <w:b/>
          <w:sz w:val="32"/>
        </w:rPr>
        <w:t>à</w:t>
      </w:r>
      <w:r>
        <w:rPr>
          <w:b/>
          <w:sz w:val="32"/>
        </w:rPr>
        <w:t xml:space="preserve"> e della Ricerca</w:t>
      </w:r>
    </w:p>
    <w:p w:rsidR="00540775" w:rsidRDefault="00540775" w:rsidP="00540775">
      <w:pPr>
        <w:jc w:val="center"/>
      </w:pPr>
      <w:r>
        <w:t xml:space="preserve">          DIREZIONE REGIONALE PER LA CAMPANIA</w:t>
      </w:r>
    </w:p>
    <w:p w:rsidR="00540775" w:rsidRDefault="00540775" w:rsidP="00540775">
      <w:pPr>
        <w:jc w:val="center"/>
      </w:pPr>
      <w:r>
        <w:t xml:space="preserve">  AMBITO TERRITORIALE DI NAPOLI</w:t>
      </w:r>
    </w:p>
    <w:p w:rsidR="00540775" w:rsidRDefault="00540775" w:rsidP="00540775">
      <w:r>
        <w:tab/>
      </w:r>
      <w:r>
        <w:tab/>
        <w:t xml:space="preserve">             </w:t>
      </w:r>
    </w:p>
    <w:p w:rsidR="00540775" w:rsidRDefault="00540775" w:rsidP="00540775"/>
    <w:p w:rsidR="00540775" w:rsidRDefault="00540775" w:rsidP="00540775">
      <w:pPr>
        <w:jc w:val="both"/>
      </w:pPr>
      <w:r>
        <w:rPr>
          <w:sz w:val="32"/>
        </w:rPr>
        <w:t xml:space="preserve">Prot.n.  </w:t>
      </w:r>
      <w:r w:rsidR="00FF04B2">
        <w:rPr>
          <w:sz w:val="32"/>
        </w:rPr>
        <w:t>4735</w:t>
      </w:r>
      <w:r>
        <w:rPr>
          <w:sz w:val="32"/>
        </w:rPr>
        <w:t xml:space="preserve">                                                                 Napoli, 8/10/2015</w:t>
      </w:r>
    </w:p>
    <w:p w:rsidR="00540775" w:rsidRDefault="00540775" w:rsidP="00540775">
      <w:pPr>
        <w:jc w:val="both"/>
        <w:rPr>
          <w:sz w:val="32"/>
        </w:rPr>
      </w:pPr>
    </w:p>
    <w:p w:rsidR="00540775" w:rsidRDefault="00540775" w:rsidP="00540775">
      <w:pPr>
        <w:jc w:val="right"/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ab/>
      </w:r>
      <w:r>
        <w:tab/>
      </w:r>
      <w:r>
        <w:tab/>
      </w:r>
      <w:r>
        <w:rPr>
          <w:sz w:val="28"/>
        </w:rPr>
        <w:tab/>
        <w:t>Ai Dirigenti Scolastici delle Istituzioni scolastiche di ogni ordine e grado</w:t>
      </w:r>
    </w:p>
    <w:p w:rsidR="00540775" w:rsidRDefault="00540775" w:rsidP="00540775">
      <w:pPr>
        <w:jc w:val="right"/>
      </w:pPr>
      <w:r>
        <w:rPr>
          <w:sz w:val="28"/>
        </w:rPr>
        <w:t>Napoli e provincia</w:t>
      </w:r>
    </w:p>
    <w:p w:rsidR="00540775" w:rsidRDefault="00540775" w:rsidP="00540775">
      <w:pPr>
        <w:jc w:val="right"/>
      </w:pPr>
      <w:r>
        <w:rPr>
          <w:sz w:val="28"/>
        </w:rPr>
        <w:t xml:space="preserve">Alle OO.SS. del comparto scuola </w:t>
      </w:r>
      <w:r>
        <w:rPr>
          <w:sz w:val="28"/>
        </w:rPr>
        <w:t>–</w:t>
      </w:r>
      <w:r>
        <w:rPr>
          <w:sz w:val="28"/>
        </w:rPr>
        <w:t xml:space="preserve"> Loro sedi</w:t>
      </w:r>
    </w:p>
    <w:p w:rsidR="00540775" w:rsidRDefault="00540775" w:rsidP="00540775">
      <w:pPr>
        <w:jc w:val="right"/>
      </w:pPr>
      <w:r>
        <w:rPr>
          <w:sz w:val="28"/>
        </w:rPr>
        <w:t>All</w:t>
      </w:r>
      <w:r>
        <w:rPr>
          <w:sz w:val="28"/>
        </w:rPr>
        <w:t>’</w:t>
      </w:r>
      <w:r>
        <w:rPr>
          <w:sz w:val="28"/>
        </w:rPr>
        <w:t xml:space="preserve">Albo </w:t>
      </w:r>
      <w:r>
        <w:rPr>
          <w:sz w:val="28"/>
        </w:rPr>
        <w:t>–</w:t>
      </w:r>
      <w:r>
        <w:rPr>
          <w:sz w:val="28"/>
        </w:rPr>
        <w:t xml:space="preserve"> Sede</w:t>
      </w:r>
    </w:p>
    <w:p w:rsidR="00540775" w:rsidRDefault="00540775" w:rsidP="00540775">
      <w:pPr>
        <w:jc w:val="right"/>
      </w:pPr>
      <w:r>
        <w:rPr>
          <w:sz w:val="28"/>
        </w:rPr>
        <w:t>All</w:t>
      </w:r>
      <w:r>
        <w:rPr>
          <w:sz w:val="28"/>
        </w:rPr>
        <w:t>’</w:t>
      </w:r>
      <w:r>
        <w:rPr>
          <w:sz w:val="28"/>
        </w:rPr>
        <w:t>URP- Sede</w:t>
      </w:r>
    </w:p>
    <w:p w:rsidR="00540775" w:rsidRDefault="00540775" w:rsidP="00540775">
      <w:pPr>
        <w:jc w:val="right"/>
        <w:rPr>
          <w:sz w:val="28"/>
        </w:rPr>
      </w:pPr>
    </w:p>
    <w:p w:rsidR="00540775" w:rsidRDefault="00540775" w:rsidP="00540775">
      <w:pPr>
        <w:jc w:val="center"/>
      </w:pPr>
      <w:r>
        <w:rPr>
          <w:sz w:val="28"/>
        </w:rPr>
        <w:t>I L   D I R I G E N T E</w:t>
      </w:r>
    </w:p>
    <w:p w:rsidR="00540775" w:rsidRDefault="00540775" w:rsidP="00540775">
      <w:pPr>
        <w:jc w:val="center"/>
        <w:rPr>
          <w:sz w:val="28"/>
        </w:rPr>
      </w:pPr>
    </w:p>
    <w:p w:rsidR="00540775" w:rsidRDefault="00540775" w:rsidP="00540775">
      <w:pPr>
        <w:jc w:val="both"/>
        <w:rPr>
          <w:sz w:val="28"/>
        </w:rPr>
      </w:pPr>
    </w:p>
    <w:p w:rsidR="00540775" w:rsidRDefault="00540775" w:rsidP="00540775">
      <w:pPr>
        <w:ind w:left="851" w:hanging="851"/>
        <w:jc w:val="both"/>
        <w:rPr>
          <w:sz w:val="28"/>
        </w:rPr>
      </w:pPr>
      <w:r>
        <w:rPr>
          <w:sz w:val="28"/>
        </w:rPr>
        <w:t>VISTO  l</w:t>
      </w:r>
      <w:r>
        <w:rPr>
          <w:sz w:val="28"/>
        </w:rPr>
        <w:t>’</w:t>
      </w:r>
      <w:r>
        <w:rPr>
          <w:sz w:val="28"/>
        </w:rPr>
        <w:t>ACCORDO tra la Direzione Scolastica Regionale della Campania e le organizzazioni sindacali comparto scuola della Campania sull</w:t>
      </w:r>
      <w:r>
        <w:rPr>
          <w:sz w:val="28"/>
        </w:rPr>
        <w:t>’</w:t>
      </w:r>
      <w:r>
        <w:rPr>
          <w:sz w:val="28"/>
        </w:rPr>
        <w:t>applicazione art.14 del CCNI concernente i criteri e le modalit</w:t>
      </w:r>
      <w:r>
        <w:rPr>
          <w:sz w:val="28"/>
        </w:rPr>
        <w:t>à</w:t>
      </w:r>
      <w:r>
        <w:rPr>
          <w:sz w:val="28"/>
        </w:rPr>
        <w:t xml:space="preserve"> per la copertura dei posti di D.S.G.A. vacanti e/o disponibili per tutto l</w:t>
      </w:r>
      <w:r>
        <w:rPr>
          <w:sz w:val="28"/>
        </w:rPr>
        <w:t>’</w:t>
      </w:r>
      <w:proofErr w:type="spellStart"/>
      <w:r>
        <w:rPr>
          <w:sz w:val="28"/>
        </w:rPr>
        <w:t>a.s.</w:t>
      </w:r>
      <w:proofErr w:type="spellEnd"/>
      <w:r>
        <w:rPr>
          <w:sz w:val="28"/>
        </w:rPr>
        <w:t xml:space="preserve"> 2015/16;</w:t>
      </w:r>
    </w:p>
    <w:p w:rsidR="00540775" w:rsidRDefault="00540775" w:rsidP="00540775">
      <w:pPr>
        <w:ind w:left="851" w:hanging="851"/>
        <w:jc w:val="both"/>
      </w:pPr>
      <w:r>
        <w:rPr>
          <w:sz w:val="28"/>
        </w:rPr>
        <w:t xml:space="preserve">VISTA la graduatoria provvisoria </w:t>
      </w:r>
      <w:proofErr w:type="spellStart"/>
      <w:r>
        <w:rPr>
          <w:sz w:val="28"/>
        </w:rPr>
        <w:t>prot</w:t>
      </w:r>
      <w:proofErr w:type="spellEnd"/>
      <w:r>
        <w:rPr>
          <w:sz w:val="28"/>
        </w:rPr>
        <w:t>. n.</w:t>
      </w:r>
      <w:r w:rsidR="008A3F0D">
        <w:rPr>
          <w:sz w:val="28"/>
        </w:rPr>
        <w:t xml:space="preserve"> 4670</w:t>
      </w:r>
      <w:r>
        <w:rPr>
          <w:sz w:val="28"/>
        </w:rPr>
        <w:t xml:space="preserve"> del</w:t>
      </w:r>
      <w:r w:rsidR="008A3F0D">
        <w:rPr>
          <w:sz w:val="28"/>
        </w:rPr>
        <w:t xml:space="preserve"> 5/10/2015;</w:t>
      </w:r>
    </w:p>
    <w:p w:rsidR="00540775" w:rsidRDefault="00540775" w:rsidP="00540775">
      <w:pPr>
        <w:ind w:left="851" w:hanging="851"/>
        <w:jc w:val="both"/>
      </w:pPr>
      <w:r>
        <w:rPr>
          <w:sz w:val="28"/>
        </w:rPr>
        <w:t>ESAMINATI i reclami;</w:t>
      </w:r>
    </w:p>
    <w:p w:rsidR="00540775" w:rsidRDefault="00540775" w:rsidP="00540775">
      <w:pPr>
        <w:ind w:left="851" w:hanging="851"/>
        <w:jc w:val="both"/>
        <w:rPr>
          <w:sz w:val="28"/>
        </w:rPr>
      </w:pPr>
    </w:p>
    <w:p w:rsidR="00540775" w:rsidRDefault="00540775" w:rsidP="00540775">
      <w:pPr>
        <w:jc w:val="both"/>
        <w:rPr>
          <w:sz w:val="28"/>
        </w:rPr>
      </w:pPr>
    </w:p>
    <w:p w:rsidR="00540775" w:rsidRDefault="00540775" w:rsidP="00540775">
      <w:pPr>
        <w:jc w:val="center"/>
      </w:pPr>
      <w:r>
        <w:rPr>
          <w:sz w:val="28"/>
        </w:rPr>
        <w:t>D  E  C  R  E  T  A</w:t>
      </w:r>
    </w:p>
    <w:p w:rsidR="00540775" w:rsidRDefault="00540775" w:rsidP="00540775">
      <w:pPr>
        <w:jc w:val="both"/>
        <w:rPr>
          <w:sz w:val="28"/>
        </w:rPr>
      </w:pPr>
    </w:p>
    <w:p w:rsidR="00540775" w:rsidRDefault="00540775" w:rsidP="00540775">
      <w:pPr>
        <w:jc w:val="both"/>
      </w:pPr>
      <w:r>
        <w:rPr>
          <w:sz w:val="28"/>
        </w:rPr>
        <w:t>E</w:t>
      </w:r>
      <w:r>
        <w:rPr>
          <w:sz w:val="28"/>
        </w:rPr>
        <w:t>’</w:t>
      </w:r>
      <w:r>
        <w:rPr>
          <w:sz w:val="28"/>
        </w:rPr>
        <w:t xml:space="preserve"> pubblicato, in data odierna:</w:t>
      </w:r>
    </w:p>
    <w:p w:rsidR="00540775" w:rsidRDefault="00540775" w:rsidP="00540775">
      <w:pPr>
        <w:jc w:val="both"/>
        <w:rPr>
          <w:sz w:val="28"/>
        </w:rPr>
      </w:pPr>
    </w:p>
    <w:p w:rsidR="00540775" w:rsidRDefault="00540775" w:rsidP="00540775">
      <w:pPr>
        <w:jc w:val="both"/>
      </w:pPr>
      <w:r>
        <w:rPr>
          <w:sz w:val="28"/>
        </w:rPr>
        <w:t>Art.1)  l</w:t>
      </w:r>
      <w:r>
        <w:rPr>
          <w:sz w:val="28"/>
        </w:rPr>
        <w:t>’</w:t>
      </w:r>
      <w:r>
        <w:rPr>
          <w:sz w:val="28"/>
        </w:rPr>
        <w:t xml:space="preserve"> elenco degli assistenti amministrativi, che hanno prodotto domanda, inseriti nella graduatoria per la mobilit</w:t>
      </w:r>
      <w:r>
        <w:rPr>
          <w:sz w:val="28"/>
        </w:rPr>
        <w:t>à</w:t>
      </w:r>
      <w:r>
        <w:rPr>
          <w:sz w:val="28"/>
        </w:rPr>
        <w:t xml:space="preserve"> professionale profilo DSGA di cui al CCNI del 31/12/2009, e la graduatoria definitiva degli assistenti amministrativi aspiranti all</w:t>
      </w:r>
      <w:r>
        <w:rPr>
          <w:sz w:val="28"/>
        </w:rPr>
        <w:t>’</w:t>
      </w:r>
      <w:r>
        <w:rPr>
          <w:sz w:val="28"/>
        </w:rPr>
        <w:t>incarico di cui trattasi per l</w:t>
      </w:r>
      <w:r>
        <w:rPr>
          <w:sz w:val="28"/>
        </w:rPr>
        <w:t>’</w:t>
      </w:r>
      <w:proofErr w:type="spellStart"/>
      <w:r>
        <w:rPr>
          <w:sz w:val="28"/>
        </w:rPr>
        <w:t>a.s.</w:t>
      </w:r>
      <w:proofErr w:type="spellEnd"/>
      <w:r>
        <w:rPr>
          <w:sz w:val="28"/>
        </w:rPr>
        <w:t xml:space="preserve"> 2015/16.</w:t>
      </w:r>
    </w:p>
    <w:p w:rsidR="00540775" w:rsidRPr="00B2418F" w:rsidRDefault="00540775" w:rsidP="00540775">
      <w:pPr>
        <w:rPr>
          <w:sz w:val="28"/>
          <w:szCs w:val="28"/>
        </w:rPr>
      </w:pPr>
    </w:p>
    <w:p w:rsidR="00540775" w:rsidRDefault="00540775" w:rsidP="00540775"/>
    <w:p w:rsidR="00540775" w:rsidRDefault="00540775" w:rsidP="00540775">
      <w:pPr>
        <w:jc w:val="right"/>
        <w:rPr>
          <w:sz w:val="28"/>
        </w:rPr>
      </w:pPr>
    </w:p>
    <w:p w:rsidR="00540775" w:rsidRDefault="00540775" w:rsidP="00540775">
      <w:pPr>
        <w:jc w:val="both"/>
        <w:rPr>
          <w:sz w:val="28"/>
        </w:rPr>
      </w:pPr>
    </w:p>
    <w:p w:rsidR="00540775" w:rsidRDefault="00540775" w:rsidP="00540775">
      <w:pPr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CD49E1">
        <w:rPr>
          <w:sz w:val="32"/>
        </w:rPr>
        <w:t>F.to</w:t>
      </w:r>
      <w:bookmarkStart w:id="0" w:name="_GoBack"/>
      <w:bookmarkEnd w:id="0"/>
      <w:r>
        <w:rPr>
          <w:sz w:val="32"/>
        </w:rPr>
        <w:tab/>
      </w:r>
      <w:r>
        <w:rPr>
          <w:sz w:val="32"/>
        </w:rPr>
        <w:tab/>
      </w:r>
      <w:r w:rsidRPr="00B2418F">
        <w:rPr>
          <w:sz w:val="28"/>
          <w:szCs w:val="28"/>
        </w:rPr>
        <w:t>IL DIRIGENTE</w:t>
      </w:r>
    </w:p>
    <w:p w:rsidR="00540775" w:rsidRPr="00B2418F" w:rsidRDefault="00540775" w:rsidP="00540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1C09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Maria Teresa De Lisa</w:t>
      </w:r>
    </w:p>
    <w:p w:rsidR="00540775" w:rsidRDefault="00540775" w:rsidP="00540775">
      <w:pPr>
        <w:jc w:val="both"/>
      </w:pPr>
      <w:r>
        <w:rPr>
          <w:sz w:val="32"/>
        </w:rPr>
        <w:t xml:space="preserve">                                                                     </w:t>
      </w:r>
    </w:p>
    <w:p w:rsidR="00E971B2" w:rsidRDefault="00E971B2"/>
    <w:sectPr w:rsidR="00E971B2" w:rsidSect="00540775">
      <w:pgSz w:w="11906" w:h="16838"/>
      <w:pgMar w:top="539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40775"/>
    <w:rsid w:val="001C0945"/>
    <w:rsid w:val="00540775"/>
    <w:rsid w:val="008A3F0D"/>
    <w:rsid w:val="00B359CA"/>
    <w:rsid w:val="00CD49E1"/>
    <w:rsid w:val="00E21675"/>
    <w:rsid w:val="00E971B2"/>
    <w:rsid w:val="00FF0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7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77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7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77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2015-10-08T08:20:00Z</cp:lastPrinted>
  <dcterms:created xsi:type="dcterms:W3CDTF">2015-10-08T15:35:00Z</dcterms:created>
  <dcterms:modified xsi:type="dcterms:W3CDTF">2015-10-08T15:35:00Z</dcterms:modified>
</cp:coreProperties>
</file>