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rPr>
          <w:rFonts w:ascii="ArialMT" w:hAnsi="ArialMT" w:cs="Arial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Ministero dell’Istruzione, dell’Università e della Ricerca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Ufficio Scolastico Regionale per la Campania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Ambito Territoriale   XI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Prot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n. 1079/U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AI DIRIGENTI SCOLASTICI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DEGLI  IST.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 ISTR. SEC. II GRADO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NAPOLI  E  PROVINCIA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LORO  SEDI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Oggetto: organico di diritto  2012/13  – C.M. 25 del 29/03/2012 Scuole secondarie II grado,     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inserimento al S. I. 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Come è noto alle SS. LL., il giorno 26/05/2012, è </w:t>
      </w:r>
      <w:r>
        <w:rPr>
          <w:rFonts w:ascii="TimesNewRomanPSMT" w:hAnsi="TimesNewRomanPSMT" w:cs="TimesNewRomanPSMT"/>
          <w:b/>
          <w:bCs/>
          <w:sz w:val="24"/>
          <w:szCs w:val="24"/>
        </w:rPr>
        <w:t>L'ULTIMO</w:t>
      </w:r>
      <w:r>
        <w:rPr>
          <w:rFonts w:ascii="TimesNewRomanPSMT" w:hAnsi="TimesNewRomanPSMT" w:cs="TimesNewRomanPSMT"/>
          <w:sz w:val="24"/>
          <w:szCs w:val="24"/>
        </w:rPr>
        <w:t xml:space="preserve"> giorno per inserire al Sistema 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Informativo,  da parte delle Istituzioni Scolastiche,  i dati relativi agli  alunni e alle classi che 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determineranno l’organico di diritto negli istituti di istruzione secondaria di II grado per l’anno 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scolastico 2012/13. 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Si ringrazia  per la cortese e fattiva collaborazione.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Napoli 25 maggio 2012                                                               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6372" w:right="561"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DIRIGENTE</w:t>
      </w: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                      f.to                Luisa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Franzese</w:t>
      </w:r>
      <w:proofErr w:type="spellEnd"/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70832" w:rsidRDefault="00470832" w:rsidP="00470832">
      <w:pPr>
        <w:widowControl w:val="0"/>
        <w:autoSpaceDE w:val="0"/>
        <w:autoSpaceDN w:val="0"/>
        <w:adjustRightInd w:val="0"/>
        <w:spacing w:after="120" w:line="240" w:lineRule="auto"/>
        <w:ind w:left="0" w:right="561"/>
        <w:jc w:val="both"/>
        <w:rPr>
          <w:rFonts w:ascii="TimesNewRomanPSMT" w:hAnsi="TimesNewRomanPSMT" w:cs="TimesNewRomanPSMT"/>
          <w:sz w:val="24"/>
          <w:szCs w:val="24"/>
        </w:rPr>
      </w:pPr>
    </w:p>
    <w:p w:rsidR="004C0503" w:rsidRDefault="004C0503"/>
    <w:sectPr w:rsidR="004C0503" w:rsidSect="00C5760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70832"/>
    <w:rsid w:val="00413CAD"/>
    <w:rsid w:val="00470832"/>
    <w:rsid w:val="004C0503"/>
    <w:rsid w:val="0066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8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2012-05-25T07:44:00Z</dcterms:created>
  <dcterms:modified xsi:type="dcterms:W3CDTF">2012-05-25T07:44:00Z</dcterms:modified>
</cp:coreProperties>
</file>