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B37" w:rsidRPr="00331478" w:rsidRDefault="00EB2B37">
      <w:pPr>
        <w:rPr>
          <w:sz w:val="8"/>
          <w:szCs w:val="8"/>
        </w:rPr>
      </w:pPr>
    </w:p>
    <w:p w:rsidR="00EB2B37" w:rsidRDefault="00EB2B37" w:rsidP="003909B2">
      <w:pPr>
        <w:pStyle w:val="Header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Prot. n. AOOUSPNA/2662                                                       Napoli,   17/10/2012</w:t>
      </w:r>
    </w:p>
    <w:p w:rsidR="00EB2B37" w:rsidRDefault="00EB2B37" w:rsidP="003909B2">
      <w:pPr>
        <w:pStyle w:val="Header"/>
        <w:rPr>
          <w:rFonts w:ascii="Comic Sans MS" w:hAnsi="Comic Sans MS"/>
          <w:sz w:val="26"/>
          <w:szCs w:val="26"/>
        </w:rPr>
      </w:pPr>
    </w:p>
    <w:p w:rsidR="00EB2B37" w:rsidRDefault="00EB2B37" w:rsidP="003909B2">
      <w:pPr>
        <w:pStyle w:val="Header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                                                                Ai Sigg. Dirigenti Scolastici</w:t>
      </w:r>
    </w:p>
    <w:p w:rsidR="00EB2B37" w:rsidRDefault="00EB2B37" w:rsidP="003909B2">
      <w:pPr>
        <w:pStyle w:val="Header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                                                                    degli Istituti di Istruzione              </w:t>
      </w:r>
    </w:p>
    <w:p w:rsidR="00EB2B37" w:rsidRDefault="00EB2B37" w:rsidP="00EC06E7">
      <w:pPr>
        <w:pStyle w:val="Header"/>
        <w:ind w:left="2124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                                         Secondaria di I e II grado, </w:t>
      </w:r>
    </w:p>
    <w:p w:rsidR="00EB2B37" w:rsidRDefault="00EB2B37" w:rsidP="00EC06E7">
      <w:pPr>
        <w:pStyle w:val="Header"/>
        <w:ind w:left="2124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ab/>
        <w:t xml:space="preserve">                                         statali e paritari,</w:t>
      </w:r>
      <w:bookmarkStart w:id="0" w:name="_GoBack"/>
      <w:bookmarkEnd w:id="0"/>
      <w:r>
        <w:rPr>
          <w:rFonts w:ascii="Comic Sans MS" w:hAnsi="Comic Sans MS"/>
          <w:sz w:val="26"/>
          <w:szCs w:val="26"/>
        </w:rPr>
        <w:t xml:space="preserve"> </w:t>
      </w:r>
      <w:r w:rsidRPr="00284162">
        <w:rPr>
          <w:rFonts w:ascii="Comic Sans MS" w:hAnsi="Comic Sans MS"/>
          <w:sz w:val="26"/>
          <w:szCs w:val="26"/>
        </w:rPr>
        <w:t>d</w:t>
      </w:r>
      <w:r>
        <w:rPr>
          <w:rFonts w:ascii="Comic Sans MS" w:hAnsi="Comic Sans MS"/>
          <w:sz w:val="26"/>
          <w:szCs w:val="26"/>
        </w:rPr>
        <w:t>i Napoli e Provincia</w:t>
      </w:r>
    </w:p>
    <w:p w:rsidR="00EB2B37" w:rsidRDefault="00EB2B37" w:rsidP="00EC06E7">
      <w:pPr>
        <w:pStyle w:val="Header"/>
        <w:ind w:left="2124"/>
        <w:rPr>
          <w:rFonts w:ascii="Comic Sans MS" w:hAnsi="Comic Sans MS"/>
          <w:sz w:val="26"/>
          <w:szCs w:val="26"/>
        </w:rPr>
      </w:pPr>
    </w:p>
    <w:p w:rsidR="00EB2B37" w:rsidRDefault="00EB2B37" w:rsidP="00284162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6"/>
          <w:szCs w:val="26"/>
        </w:rPr>
        <w:t xml:space="preserve">                                                                                                         </w:t>
      </w:r>
      <w:r w:rsidRPr="00284162">
        <w:rPr>
          <w:rFonts w:ascii="Comic Sans MS" w:hAnsi="Comic Sans MS"/>
          <w:sz w:val="24"/>
          <w:szCs w:val="24"/>
          <w:u w:val="single"/>
        </w:rPr>
        <w:t xml:space="preserve">LORO SEDI </w:t>
      </w:r>
    </w:p>
    <w:p w:rsidR="00EB2B37" w:rsidRDefault="00EB2B37" w:rsidP="00284162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</w:p>
    <w:p w:rsidR="00EB2B37" w:rsidRPr="00DE273B" w:rsidRDefault="00EB2B37" w:rsidP="00284162">
      <w:pPr>
        <w:rPr>
          <w:rFonts w:ascii="Comic Sans MS" w:hAnsi="Comic Sans MS"/>
          <w:sz w:val="24"/>
          <w:szCs w:val="24"/>
        </w:rPr>
      </w:pPr>
      <w:r w:rsidRPr="00DE273B">
        <w:rPr>
          <w:rFonts w:ascii="Comic Sans MS" w:hAnsi="Comic Sans MS"/>
          <w:sz w:val="24"/>
          <w:szCs w:val="24"/>
        </w:rPr>
        <w:t>Oggetto: Attività Sportiva scolastica e Giochi Sportivi Studenteschi 2012/2013.</w:t>
      </w:r>
    </w:p>
    <w:p w:rsidR="00EB2B37" w:rsidRDefault="00EB2B37" w:rsidP="002B1F09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  <w:r w:rsidRPr="00DE273B">
        <w:rPr>
          <w:rFonts w:ascii="Comic Sans MS" w:hAnsi="Comic Sans MS"/>
          <w:sz w:val="24"/>
          <w:szCs w:val="24"/>
        </w:rPr>
        <w:t>In ottemperanza alle disposizioni emanate con nota dell’ U.S.R. Campania, prot.</w:t>
      </w:r>
      <w:r>
        <w:rPr>
          <w:rFonts w:ascii="Comic Sans MS" w:hAnsi="Comic Sans MS"/>
          <w:sz w:val="24"/>
          <w:szCs w:val="24"/>
        </w:rPr>
        <w:t xml:space="preserve"> </w:t>
      </w:r>
      <w:r w:rsidRPr="00DE273B">
        <w:rPr>
          <w:rFonts w:ascii="Comic Sans MS" w:hAnsi="Comic Sans MS"/>
          <w:sz w:val="24"/>
          <w:szCs w:val="24"/>
        </w:rPr>
        <w:t xml:space="preserve">n. AOODRCA 8655/U del 16 ottobre 2012  ed in attesa  della emanazione da parte del Superiore Ministero delle nuove disposizioni attuative e del nuovo Progetto Tecnico, si ravvisa la necessità di procedere ad uno specifico monitoraggio circa la costituzione dei Centri Sportivi Scolastici e l’eventuale adesione delle scuole alle varie specialità sportive, tenuto conto, altresì, dei tempi necessari per la programmazione e l’organizzazione di gare e manifestazioni dei Giochi Sportivi Studenteschi. </w:t>
      </w:r>
    </w:p>
    <w:p w:rsidR="00EB2B37" w:rsidRPr="00DE273B" w:rsidRDefault="00EB2B37" w:rsidP="002B1F09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Si informano le SS.LL. che la diramazione dei programmi e dei calendari delle gare è subordinata all’autorizzazione Ministeriale per l’attuazione della nuova edizione dei GSS. </w:t>
      </w:r>
    </w:p>
    <w:p w:rsidR="00EB2B37" w:rsidRPr="00DE273B" w:rsidRDefault="00EB2B37" w:rsidP="002B1F09">
      <w:pPr>
        <w:spacing w:after="0" w:line="240" w:lineRule="auto"/>
        <w:ind w:firstLine="709"/>
        <w:jc w:val="both"/>
        <w:rPr>
          <w:rFonts w:ascii="Comic Sans MS" w:hAnsi="Comic Sans MS"/>
          <w:sz w:val="24"/>
          <w:szCs w:val="24"/>
        </w:rPr>
      </w:pPr>
      <w:r w:rsidRPr="00DE273B">
        <w:rPr>
          <w:rFonts w:ascii="Comic Sans MS" w:hAnsi="Comic Sans MS"/>
          <w:sz w:val="24"/>
          <w:szCs w:val="24"/>
        </w:rPr>
        <w:t xml:space="preserve">Si invitano, pertanto, le SS.LL. a voler inviare all’indirizzo e-mail </w:t>
      </w:r>
      <w:hyperlink r:id="rId6" w:history="1">
        <w:r w:rsidRPr="002B1F09">
          <w:rPr>
            <w:rStyle w:val="Hyperlink"/>
            <w:rFonts w:ascii="Arial" w:hAnsi="Arial" w:cs="Arial"/>
            <w:spacing w:val="20"/>
          </w:rPr>
          <w:t>edu.fis.na@istruzione.it</w:t>
        </w:r>
      </w:hyperlink>
      <w:r w:rsidRPr="00DE273B">
        <w:rPr>
          <w:sz w:val="24"/>
          <w:szCs w:val="24"/>
        </w:rPr>
        <w:t xml:space="preserve">   </w:t>
      </w:r>
      <w:r w:rsidRPr="00DE273B">
        <w:rPr>
          <w:rFonts w:ascii="Comic Sans MS" w:hAnsi="Comic Sans MS"/>
          <w:sz w:val="24"/>
          <w:szCs w:val="24"/>
        </w:rPr>
        <w:t>i modelli allegati, debitamente compilati</w:t>
      </w:r>
      <w:r>
        <w:rPr>
          <w:rFonts w:ascii="Comic Sans MS" w:hAnsi="Comic Sans MS"/>
          <w:sz w:val="24"/>
          <w:szCs w:val="24"/>
        </w:rPr>
        <w:t xml:space="preserve"> entro il 30/10/2012</w:t>
      </w:r>
      <w:r w:rsidRPr="00DE273B">
        <w:rPr>
          <w:rFonts w:ascii="Comic Sans MS" w:hAnsi="Comic Sans MS"/>
          <w:sz w:val="24"/>
          <w:szCs w:val="24"/>
        </w:rPr>
        <w:t xml:space="preserve">. </w:t>
      </w:r>
    </w:p>
    <w:p w:rsidR="00EB2B37" w:rsidRDefault="00EB2B37" w:rsidP="002B1F09">
      <w:pPr>
        <w:spacing w:after="0" w:line="240" w:lineRule="auto"/>
        <w:ind w:firstLine="708"/>
        <w:jc w:val="both"/>
        <w:rPr>
          <w:rFonts w:ascii="Comic Sans MS" w:hAnsi="Comic Sans MS"/>
          <w:sz w:val="24"/>
          <w:szCs w:val="24"/>
        </w:rPr>
      </w:pPr>
      <w:r w:rsidRPr="00DE273B">
        <w:rPr>
          <w:rFonts w:ascii="Comic Sans MS" w:hAnsi="Comic Sans MS"/>
          <w:sz w:val="24"/>
          <w:szCs w:val="24"/>
        </w:rPr>
        <w:t>Si ringrazia per la consueta, fattiva collaborazione.</w:t>
      </w:r>
    </w:p>
    <w:p w:rsidR="00EB2B37" w:rsidRPr="00DE273B" w:rsidRDefault="00EB2B37" w:rsidP="00284162">
      <w:pPr>
        <w:ind w:firstLine="708"/>
        <w:jc w:val="both"/>
        <w:rPr>
          <w:rFonts w:ascii="Comic Sans MS" w:hAnsi="Comic Sans MS"/>
          <w:sz w:val="24"/>
          <w:szCs w:val="24"/>
        </w:rPr>
      </w:pPr>
    </w:p>
    <w:p w:rsidR="00EB2B37" w:rsidRDefault="00EB2B37" w:rsidP="00284162">
      <w:pPr>
        <w:spacing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                                                                          Il Coordinatore </w:t>
      </w:r>
    </w:p>
    <w:p w:rsidR="00EB2B37" w:rsidRDefault="00EB2B37" w:rsidP="00284162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6"/>
          <w:szCs w:val="26"/>
        </w:rPr>
        <w:t xml:space="preserve">Allegati: nr. 4                           </w:t>
      </w:r>
      <w:r w:rsidRPr="00272B95">
        <w:rPr>
          <w:rFonts w:ascii="Comic Sans MS" w:hAnsi="Comic Sans MS"/>
          <w:sz w:val="24"/>
          <w:szCs w:val="24"/>
        </w:rPr>
        <w:t>dei Servizi per l’Educazione Motoria, Fisica e Sportiva</w:t>
      </w:r>
    </w:p>
    <w:p w:rsidR="00EB2B37" w:rsidRDefault="00EB2B37" w:rsidP="00284162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    A.T.P. XI di Napoli</w:t>
      </w:r>
    </w:p>
    <w:p w:rsidR="00EB2B37" w:rsidRPr="00272B95" w:rsidRDefault="00EB2B37" w:rsidP="00284162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F.to Prof. Giuseppe Baldassarre</w:t>
      </w:r>
    </w:p>
    <w:sectPr w:rsidR="00EB2B37" w:rsidRPr="00272B95" w:rsidSect="003909B2">
      <w:headerReference w:type="default" r:id="rId7"/>
      <w:pgSz w:w="11906" w:h="16838"/>
      <w:pgMar w:top="1021" w:right="907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B37" w:rsidRDefault="00EB2B37" w:rsidP="003909B2">
      <w:pPr>
        <w:spacing w:after="0" w:line="240" w:lineRule="auto"/>
      </w:pPr>
      <w:r>
        <w:separator/>
      </w:r>
    </w:p>
  </w:endnote>
  <w:endnote w:type="continuationSeparator" w:id="1">
    <w:p w:rsidR="00EB2B37" w:rsidRDefault="00EB2B37" w:rsidP="0039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English157 BT">
    <w:altName w:val="English111 Adagio B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ommercialScript BT">
    <w:altName w:val="English111 Adagio B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B37" w:rsidRDefault="00EB2B37" w:rsidP="003909B2">
      <w:pPr>
        <w:spacing w:after="0" w:line="240" w:lineRule="auto"/>
      </w:pPr>
      <w:r>
        <w:separator/>
      </w:r>
    </w:p>
  </w:footnote>
  <w:footnote w:type="continuationSeparator" w:id="1">
    <w:p w:rsidR="00EB2B37" w:rsidRDefault="00EB2B37" w:rsidP="00390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B37" w:rsidRDefault="00EB2B37" w:rsidP="003909B2">
    <w:pPr>
      <w:ind w:right="-143"/>
      <w:jc w:val="center"/>
      <w:rPr>
        <w:b/>
        <w:sz w:val="32"/>
        <w:szCs w:val="32"/>
      </w:rPr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s2049" type="#_x0000_t75" style="position:absolute;left:0;text-align:left;margin-left:225pt;margin-top:-.2pt;width:59.7pt;height:57.8pt;z-index:-251656192;visibility:visible" wrapcoords="-270 0 -270 21319 21600 21319 21600 0 -270 0">
          <v:imagedata r:id="rId1" o:title=""/>
          <w10:wrap type="tight"/>
        </v:shape>
      </w:pict>
    </w:r>
  </w:p>
  <w:p w:rsidR="00EB2B37" w:rsidRDefault="00EB2B37" w:rsidP="003909B2">
    <w:pPr>
      <w:ind w:right="-143"/>
      <w:jc w:val="center"/>
      <w:rPr>
        <w:b/>
        <w:sz w:val="32"/>
        <w:szCs w:val="32"/>
      </w:rPr>
    </w:pPr>
  </w:p>
  <w:p w:rsidR="00EB2B37" w:rsidRPr="00CA506F" w:rsidRDefault="00EB2B37" w:rsidP="003909B2">
    <w:pPr>
      <w:spacing w:after="0" w:line="240" w:lineRule="auto"/>
      <w:ind w:right="-143"/>
      <w:jc w:val="center"/>
      <w:rPr>
        <w:rFonts w:ascii="English157 BT" w:hAnsi="English157 BT"/>
        <w:b/>
        <w:spacing w:val="30"/>
        <w:sz w:val="40"/>
        <w:szCs w:val="40"/>
      </w:rPr>
    </w:pPr>
    <w:r w:rsidRPr="00CA506F">
      <w:rPr>
        <w:b/>
        <w:sz w:val="32"/>
        <w:szCs w:val="32"/>
      </w:rPr>
      <w:t xml:space="preserve"> </w:t>
    </w:r>
    <w:r w:rsidRPr="00CA506F">
      <w:rPr>
        <w:rFonts w:ascii="English157 BT" w:hAnsi="English157 BT"/>
        <w:b/>
        <w:bCs/>
        <w:spacing w:val="30"/>
        <w:sz w:val="40"/>
        <w:szCs w:val="40"/>
      </w:rPr>
      <w:t>Ministero dell’Istruzione, dell’Università e della Ricerca</w:t>
    </w:r>
  </w:p>
  <w:p w:rsidR="00EB2B37" w:rsidRPr="00CA506F" w:rsidRDefault="00EB2B37" w:rsidP="003909B2">
    <w:pPr>
      <w:spacing w:after="0" w:line="240" w:lineRule="auto"/>
      <w:ind w:right="-142"/>
      <w:jc w:val="center"/>
      <w:rPr>
        <w:rFonts w:ascii="English157 BT" w:hAnsi="English157 BT"/>
        <w:b/>
        <w:spacing w:val="20"/>
        <w:sz w:val="36"/>
        <w:szCs w:val="36"/>
      </w:rPr>
    </w:pPr>
    <w:r w:rsidRPr="00CA506F">
      <w:rPr>
        <w:rFonts w:ascii="English157 BT" w:hAnsi="English157 BT"/>
        <w:b/>
        <w:spacing w:val="20"/>
        <w:sz w:val="36"/>
        <w:szCs w:val="36"/>
      </w:rPr>
      <w:t>Ufficio</w:t>
    </w:r>
    <w:r w:rsidRPr="00CA506F">
      <w:rPr>
        <w:rFonts w:ascii="English157 BT" w:hAnsi="English157 BT"/>
        <w:b/>
        <w:i/>
        <w:spacing w:val="20"/>
        <w:sz w:val="36"/>
        <w:szCs w:val="36"/>
      </w:rPr>
      <w:t xml:space="preserve"> </w:t>
    </w:r>
    <w:r w:rsidRPr="00CA506F">
      <w:rPr>
        <w:rFonts w:ascii="English157 BT" w:hAnsi="English157 BT"/>
        <w:b/>
        <w:spacing w:val="20"/>
        <w:sz w:val="36"/>
        <w:szCs w:val="36"/>
      </w:rPr>
      <w:t xml:space="preserve">Scolastico Regionale per </w:t>
    </w:r>
    <w:smartTag w:uri="urn:schemas-microsoft-com:office:smarttags" w:element="PersonName">
      <w:smartTagPr>
        <w:attr w:name="ProductID" w:val="la Campania"/>
      </w:smartTagPr>
      <w:r w:rsidRPr="00CA506F">
        <w:rPr>
          <w:rFonts w:ascii="English157 BT" w:hAnsi="English157 BT"/>
          <w:b/>
          <w:spacing w:val="20"/>
          <w:sz w:val="36"/>
          <w:szCs w:val="36"/>
        </w:rPr>
        <w:t>la Campania</w:t>
      </w:r>
    </w:smartTag>
  </w:p>
  <w:p w:rsidR="00EB2B37" w:rsidRPr="00CA506F" w:rsidRDefault="00EB2B37" w:rsidP="003909B2">
    <w:pPr>
      <w:pStyle w:val="Heading4"/>
      <w:rPr>
        <w:rFonts w:ascii="CommercialScript BT" w:hAnsi="CommercialScript BT"/>
        <w:i/>
        <w:spacing w:val="30"/>
        <w:sz w:val="36"/>
        <w:szCs w:val="36"/>
      </w:rPr>
    </w:pPr>
    <w:r w:rsidRPr="00CA506F">
      <w:rPr>
        <w:rFonts w:ascii="CommercialScript BT" w:hAnsi="CommercialScript BT"/>
      </w:rPr>
      <w:t xml:space="preserve"> </w:t>
    </w:r>
    <w:r w:rsidRPr="00CA506F">
      <w:rPr>
        <w:rFonts w:ascii="English157 BT" w:hAnsi="English157 BT"/>
        <w:spacing w:val="30"/>
        <w:sz w:val="36"/>
        <w:szCs w:val="36"/>
      </w:rPr>
      <w:t>Ambito Territoriale</w:t>
    </w:r>
    <w:r w:rsidRPr="00CA506F">
      <w:rPr>
        <w:rFonts w:ascii="English157 BT" w:hAnsi="English157 BT"/>
        <w:i/>
        <w:spacing w:val="30"/>
        <w:sz w:val="36"/>
        <w:szCs w:val="36"/>
      </w:rPr>
      <w:t xml:space="preserve"> </w:t>
    </w:r>
    <w:r w:rsidRPr="00CA506F">
      <w:rPr>
        <w:rFonts w:ascii="Cambria" w:hAnsi="Cambria"/>
        <w:spacing w:val="30"/>
        <w:sz w:val="32"/>
        <w:szCs w:val="32"/>
      </w:rPr>
      <w:t>XI</w:t>
    </w:r>
    <w:r w:rsidRPr="00CA506F">
      <w:rPr>
        <w:rFonts w:ascii="CommercialScript BT" w:hAnsi="CommercialScript BT"/>
        <w:spacing w:val="30"/>
        <w:sz w:val="36"/>
        <w:szCs w:val="36"/>
      </w:rPr>
      <w:t xml:space="preserve"> </w:t>
    </w:r>
    <w:r w:rsidRPr="00CA506F">
      <w:rPr>
        <w:rFonts w:ascii="English157 BT" w:hAnsi="English157 BT"/>
        <w:spacing w:val="30"/>
        <w:sz w:val="36"/>
        <w:szCs w:val="36"/>
      </w:rPr>
      <w:t>della Provincia di Napoli</w:t>
    </w:r>
  </w:p>
  <w:p w:rsidR="00EB2B37" w:rsidRDefault="00EB2B37" w:rsidP="003909B2">
    <w:pPr>
      <w:spacing w:after="0" w:line="240" w:lineRule="auto"/>
      <w:jc w:val="center"/>
    </w:pPr>
    <w:r>
      <w:rPr>
        <w:noProof/>
        <w:lang w:eastAsia="it-IT"/>
      </w:rPr>
      <w:pict>
        <v:shape id="Immagine 1" o:spid="_x0000_i1026" type="#_x0000_t75" style="width:134.25pt;height:19.5pt;visibility:visible">
          <v:imagedata r:id="rId2" o:title=""/>
        </v:shape>
      </w:pict>
    </w:r>
  </w:p>
  <w:p w:rsidR="00EB2B37" w:rsidRPr="0050447A" w:rsidRDefault="00EB2B37" w:rsidP="003909B2">
    <w:pPr>
      <w:pStyle w:val="Caption"/>
      <w:rPr>
        <w:rFonts w:ascii="English157 BT" w:hAnsi="English157 BT"/>
        <w:i w:val="0"/>
        <w:spacing w:val="20"/>
        <w:sz w:val="36"/>
        <w:szCs w:val="36"/>
      </w:rPr>
    </w:pPr>
    <w:r w:rsidRPr="0050447A">
      <w:rPr>
        <w:rFonts w:ascii="English157 BT" w:hAnsi="English157 BT"/>
        <w:i w:val="0"/>
        <w:spacing w:val="20"/>
        <w:sz w:val="36"/>
        <w:szCs w:val="36"/>
      </w:rPr>
      <w:t xml:space="preserve">Ufficio </w:t>
    </w:r>
    <w:r>
      <w:rPr>
        <w:rFonts w:ascii="English157 BT" w:hAnsi="English157 BT"/>
        <w:i w:val="0"/>
        <w:spacing w:val="20"/>
        <w:sz w:val="36"/>
        <w:szCs w:val="36"/>
      </w:rPr>
      <w:t>di Coordinamento per l’</w:t>
    </w:r>
    <w:r w:rsidRPr="0050447A">
      <w:rPr>
        <w:rFonts w:ascii="English157 BT" w:hAnsi="English157 BT"/>
        <w:i w:val="0"/>
        <w:spacing w:val="20"/>
        <w:sz w:val="36"/>
        <w:szCs w:val="36"/>
      </w:rPr>
      <w:t>Educazione Motoria, Fisica e Sportiva</w:t>
    </w:r>
  </w:p>
  <w:p w:rsidR="00EB2B37" w:rsidRPr="0050447A" w:rsidRDefault="00EB2B37" w:rsidP="003909B2">
    <w:pPr>
      <w:spacing w:after="0" w:line="240" w:lineRule="auto"/>
      <w:jc w:val="center"/>
      <w:rPr>
        <w:rFonts w:ascii="English157 BT" w:hAnsi="English157 BT"/>
        <w:sz w:val="28"/>
        <w:szCs w:val="28"/>
      </w:rPr>
    </w:pPr>
    <w:r w:rsidRPr="0050447A">
      <w:rPr>
        <w:rFonts w:ascii="English157 BT" w:hAnsi="English157 BT"/>
        <w:sz w:val="28"/>
        <w:szCs w:val="28"/>
      </w:rPr>
      <w:t xml:space="preserve">Via Ponte della Maddalena, 55 – 80142 Napoli </w:t>
    </w:r>
  </w:p>
  <w:p w:rsidR="00EB2B37" w:rsidRDefault="00EB2B37" w:rsidP="003909B2">
    <w:pPr>
      <w:spacing w:after="0" w:line="240" w:lineRule="auto"/>
      <w:jc w:val="center"/>
      <w:rPr>
        <w:rFonts w:ascii="English157 BT" w:hAnsi="English157 BT"/>
        <w:sz w:val="28"/>
        <w:szCs w:val="28"/>
      </w:rPr>
    </w:pPr>
    <w:r w:rsidRPr="0050447A">
      <w:rPr>
        <w:rFonts w:ascii="English157 BT" w:hAnsi="English157 BT"/>
      </w:rPr>
      <w:t xml:space="preserve"> </w:t>
    </w:r>
    <w:r w:rsidRPr="0050447A">
      <w:rPr>
        <w:rFonts w:ascii="English157 BT" w:hAnsi="English157 BT"/>
        <w:sz w:val="28"/>
        <w:szCs w:val="28"/>
      </w:rPr>
      <w:t>Tel. 0815576360</w:t>
    </w:r>
    <w:r>
      <w:rPr>
        <w:rFonts w:ascii="English157 BT" w:hAnsi="English157 BT"/>
        <w:sz w:val="28"/>
        <w:szCs w:val="28"/>
      </w:rPr>
      <w:t xml:space="preserve"> </w:t>
    </w:r>
    <w:r w:rsidRPr="0050447A">
      <w:rPr>
        <w:rFonts w:ascii="English157 BT" w:hAnsi="English157 BT"/>
        <w:sz w:val="28"/>
        <w:szCs w:val="28"/>
      </w:rPr>
      <w:t>-405 - Fax  0815576406</w:t>
    </w:r>
  </w:p>
  <w:p w:rsidR="00EB2B37" w:rsidRPr="00E23F48" w:rsidRDefault="00EB2B37" w:rsidP="003909B2">
    <w:pPr>
      <w:spacing w:after="0" w:line="240" w:lineRule="auto"/>
      <w:jc w:val="center"/>
      <w:rPr>
        <w:spacing w:val="20"/>
        <w:sz w:val="26"/>
        <w:szCs w:val="26"/>
      </w:rPr>
    </w:pPr>
    <w:hyperlink r:id="rId3" w:history="1">
      <w:r w:rsidRPr="00E23F48">
        <w:rPr>
          <w:rStyle w:val="Hyperlink"/>
          <w:rFonts w:ascii="English157 BT" w:hAnsi="English157 BT"/>
          <w:spacing w:val="20"/>
          <w:sz w:val="26"/>
          <w:szCs w:val="26"/>
        </w:rPr>
        <w:t>www.educazionefisicanapoli.it</w:t>
      </w:r>
    </w:hyperlink>
    <w:r w:rsidRPr="00E23F48">
      <w:rPr>
        <w:rFonts w:ascii="English157 BT" w:hAnsi="English157 BT"/>
        <w:spacing w:val="20"/>
        <w:sz w:val="26"/>
        <w:szCs w:val="26"/>
      </w:rPr>
      <w:t xml:space="preserve"> – e-mail: </w:t>
    </w:r>
    <w:hyperlink r:id="rId4" w:history="1">
      <w:r w:rsidRPr="00E23F48">
        <w:rPr>
          <w:rStyle w:val="Hyperlink"/>
          <w:rFonts w:ascii="English157 BT" w:hAnsi="English157 BT"/>
          <w:spacing w:val="20"/>
          <w:sz w:val="26"/>
          <w:szCs w:val="26"/>
        </w:rPr>
        <w:t>edu.fis.na@istruzione.it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6ED2"/>
    <w:rsid w:val="00004A2A"/>
    <w:rsid w:val="00010B4E"/>
    <w:rsid w:val="0001477E"/>
    <w:rsid w:val="00032186"/>
    <w:rsid w:val="00041DC5"/>
    <w:rsid w:val="0007394E"/>
    <w:rsid w:val="00076872"/>
    <w:rsid w:val="00102D7C"/>
    <w:rsid w:val="00106634"/>
    <w:rsid w:val="0010693B"/>
    <w:rsid w:val="00133F5D"/>
    <w:rsid w:val="00147C64"/>
    <w:rsid w:val="00162F34"/>
    <w:rsid w:val="00177228"/>
    <w:rsid w:val="001A6C2C"/>
    <w:rsid w:val="001D0B1E"/>
    <w:rsid w:val="001E1BA0"/>
    <w:rsid w:val="00224751"/>
    <w:rsid w:val="0026179D"/>
    <w:rsid w:val="00272B95"/>
    <w:rsid w:val="00284162"/>
    <w:rsid w:val="00292BEC"/>
    <w:rsid w:val="0029533A"/>
    <w:rsid w:val="002B1077"/>
    <w:rsid w:val="002B14B2"/>
    <w:rsid w:val="002B1F09"/>
    <w:rsid w:val="002B533D"/>
    <w:rsid w:val="00331478"/>
    <w:rsid w:val="00341155"/>
    <w:rsid w:val="00386F5D"/>
    <w:rsid w:val="003909B2"/>
    <w:rsid w:val="00395121"/>
    <w:rsid w:val="003B48A2"/>
    <w:rsid w:val="003F4182"/>
    <w:rsid w:val="00411EBB"/>
    <w:rsid w:val="004D518C"/>
    <w:rsid w:val="004D6ED2"/>
    <w:rsid w:val="004E6699"/>
    <w:rsid w:val="0050447A"/>
    <w:rsid w:val="00513219"/>
    <w:rsid w:val="00532805"/>
    <w:rsid w:val="00547864"/>
    <w:rsid w:val="005941B9"/>
    <w:rsid w:val="005D225A"/>
    <w:rsid w:val="005E630B"/>
    <w:rsid w:val="006212E7"/>
    <w:rsid w:val="0063499A"/>
    <w:rsid w:val="00684CD9"/>
    <w:rsid w:val="006A02A8"/>
    <w:rsid w:val="006C1A95"/>
    <w:rsid w:val="007137EA"/>
    <w:rsid w:val="0071383E"/>
    <w:rsid w:val="007244A2"/>
    <w:rsid w:val="007324CC"/>
    <w:rsid w:val="00773167"/>
    <w:rsid w:val="00792772"/>
    <w:rsid w:val="007B78F0"/>
    <w:rsid w:val="007F20B5"/>
    <w:rsid w:val="00853624"/>
    <w:rsid w:val="00882C69"/>
    <w:rsid w:val="008D5201"/>
    <w:rsid w:val="008D7310"/>
    <w:rsid w:val="008E3DB2"/>
    <w:rsid w:val="008F5845"/>
    <w:rsid w:val="008F7C10"/>
    <w:rsid w:val="00924AFB"/>
    <w:rsid w:val="009D7DA9"/>
    <w:rsid w:val="009F5B2C"/>
    <w:rsid w:val="00A2567E"/>
    <w:rsid w:val="00B55B80"/>
    <w:rsid w:val="00B607A1"/>
    <w:rsid w:val="00B63392"/>
    <w:rsid w:val="00BD7A55"/>
    <w:rsid w:val="00C51E89"/>
    <w:rsid w:val="00C569D3"/>
    <w:rsid w:val="00C704AF"/>
    <w:rsid w:val="00C9007B"/>
    <w:rsid w:val="00CA506F"/>
    <w:rsid w:val="00CA6D4E"/>
    <w:rsid w:val="00CB4E01"/>
    <w:rsid w:val="00CC640B"/>
    <w:rsid w:val="00CE6FE0"/>
    <w:rsid w:val="00D030E2"/>
    <w:rsid w:val="00D04F07"/>
    <w:rsid w:val="00D45C2E"/>
    <w:rsid w:val="00D5104B"/>
    <w:rsid w:val="00D61484"/>
    <w:rsid w:val="00D91664"/>
    <w:rsid w:val="00D94544"/>
    <w:rsid w:val="00DB059C"/>
    <w:rsid w:val="00DC4AC2"/>
    <w:rsid w:val="00DC7E50"/>
    <w:rsid w:val="00DD50ED"/>
    <w:rsid w:val="00DE273B"/>
    <w:rsid w:val="00DE6A28"/>
    <w:rsid w:val="00DF7497"/>
    <w:rsid w:val="00E23F48"/>
    <w:rsid w:val="00E2754B"/>
    <w:rsid w:val="00E404F9"/>
    <w:rsid w:val="00E616B2"/>
    <w:rsid w:val="00E94133"/>
    <w:rsid w:val="00EB149B"/>
    <w:rsid w:val="00EB2B37"/>
    <w:rsid w:val="00EC06E7"/>
    <w:rsid w:val="00ED681D"/>
    <w:rsid w:val="00EF3613"/>
    <w:rsid w:val="00F023F6"/>
    <w:rsid w:val="00F1101A"/>
    <w:rsid w:val="00F13879"/>
    <w:rsid w:val="00F13B7A"/>
    <w:rsid w:val="00F21690"/>
    <w:rsid w:val="00F26A71"/>
    <w:rsid w:val="00F67362"/>
    <w:rsid w:val="00FE0A64"/>
    <w:rsid w:val="00FF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83E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909B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/>
      <w:b/>
      <w:szCs w:val="23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3909B2"/>
    <w:rPr>
      <w:rFonts w:ascii="Times New Roman" w:hAnsi="Times New Roman" w:cs="Times New Roman"/>
      <w:b/>
      <w:sz w:val="23"/>
      <w:szCs w:val="23"/>
      <w:lang w:eastAsia="it-IT"/>
    </w:rPr>
  </w:style>
  <w:style w:type="paragraph" w:styleId="Header">
    <w:name w:val="header"/>
    <w:basedOn w:val="Normal"/>
    <w:link w:val="HeaderChar"/>
    <w:uiPriority w:val="99"/>
    <w:rsid w:val="003909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909B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909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909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90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09B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3909B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i/>
      <w:iCs/>
      <w:sz w:val="20"/>
      <w:szCs w:val="20"/>
      <w:lang w:eastAsia="it-IT"/>
    </w:rPr>
  </w:style>
  <w:style w:type="character" w:styleId="Hyperlink">
    <w:name w:val="Hyperlink"/>
    <w:basedOn w:val="DefaultParagraphFont"/>
    <w:uiPriority w:val="99"/>
    <w:rsid w:val="00E23F4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.fis.na@istruzion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ducazionefisicanapoli.it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hyperlink" Target="mailto:edu.fis.na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</TotalTime>
  <Pages>3</Pages>
  <Words>308</Words>
  <Characters>1759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M.I.U.R. Giuseppe Baldassarre</cp:lastModifiedBy>
  <cp:revision>15</cp:revision>
  <cp:lastPrinted>2012-10-17T12:48:00Z</cp:lastPrinted>
  <dcterms:created xsi:type="dcterms:W3CDTF">2012-09-16T15:31:00Z</dcterms:created>
  <dcterms:modified xsi:type="dcterms:W3CDTF">2012-10-18T06:49:00Z</dcterms:modified>
</cp:coreProperties>
</file>