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C46" w:rsidRDefault="001B2C46" w:rsidP="001B2C46">
      <w:pPr>
        <w:tabs>
          <w:tab w:val="left" w:pos="10260"/>
        </w:tabs>
        <w:ind w:right="-82"/>
        <w:jc w:val="center"/>
        <w:rPr>
          <w:rFonts w:ascii="Albertus Extra Bold" w:hAnsi="Albertus Extra Bold"/>
          <w:sz w:val="28"/>
        </w:rPr>
      </w:pPr>
      <w:r>
        <w:rPr>
          <w:rFonts w:ascii="Albertus Extra Bold" w:hAnsi="Albertus Extra Bold"/>
          <w:sz w:val="28"/>
        </w:rPr>
        <w:object w:dxaOrig="2559" w:dyaOrig="26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48.75pt" o:ole="">
            <v:imagedata r:id="rId5" o:title=""/>
          </v:shape>
          <o:OLEObject Type="Embed" ProgID="Word.Picture.8" ShapeID="_x0000_i1025" DrawAspect="Content" ObjectID="_1380126369" r:id="rId6"/>
        </w:object>
      </w:r>
    </w:p>
    <w:p w:rsidR="001B2C46" w:rsidRDefault="001B2C46" w:rsidP="001B2C46">
      <w:pPr>
        <w:jc w:val="center"/>
        <w:rPr>
          <w:rFonts w:ascii="Albertus Extra Bold" w:hAnsi="Albertus Extra Bold"/>
          <w:sz w:val="28"/>
        </w:rPr>
      </w:pPr>
    </w:p>
    <w:p w:rsidR="001B2C46" w:rsidRDefault="001B2C46" w:rsidP="001B2C46">
      <w:pPr>
        <w:jc w:val="center"/>
        <w:rPr>
          <w:rFonts w:ascii="Monotype Corsiva" w:hAnsi="Monotype Corsiva"/>
          <w:i/>
          <w:sz w:val="32"/>
        </w:rPr>
      </w:pPr>
      <w:r>
        <w:rPr>
          <w:rFonts w:ascii="Monotype Corsiva" w:hAnsi="Monotype Corsiva"/>
          <w:i/>
          <w:sz w:val="32"/>
        </w:rPr>
        <w:t>Ministero dell’Istruzione, dell’Università e della Ricerca</w:t>
      </w:r>
    </w:p>
    <w:p w:rsidR="001B2C46" w:rsidRDefault="001B2C46" w:rsidP="001B2C46">
      <w:pPr>
        <w:jc w:val="center"/>
      </w:pPr>
      <w:r>
        <w:t xml:space="preserve">Ufficio Scolastico Regionale per </w:t>
      </w:r>
      <w:smartTag w:uri="urn:schemas-microsoft-com:office:smarttags" w:element="PersonName">
        <w:smartTagPr>
          <w:attr w:name="ProductID" w:val="la Campania"/>
        </w:smartTagPr>
        <w:r>
          <w:t>la Campania</w:t>
        </w:r>
      </w:smartTag>
    </w:p>
    <w:p w:rsidR="001B2C46" w:rsidRDefault="001B2C46" w:rsidP="001B2C46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Ufficio Undicesimo – </w:t>
      </w:r>
      <w:proofErr w:type="spellStart"/>
      <w:r>
        <w:rPr>
          <w:sz w:val="28"/>
          <w:szCs w:val="28"/>
        </w:rPr>
        <w:t>U.A.T.</w:t>
      </w:r>
      <w:proofErr w:type="spellEnd"/>
      <w:r>
        <w:rPr>
          <w:sz w:val="28"/>
          <w:szCs w:val="28"/>
        </w:rPr>
        <w:t xml:space="preserve"> di Napoli</w:t>
      </w:r>
    </w:p>
    <w:p w:rsidR="001B2C46" w:rsidRPr="0031294D" w:rsidRDefault="001B2C46" w:rsidP="001B2C46">
      <w:pPr>
        <w:jc w:val="center"/>
      </w:pPr>
      <w:r>
        <w:rPr>
          <w:sz w:val="24"/>
          <w:szCs w:val="24"/>
        </w:rPr>
        <w:t xml:space="preserve">Via Ponte della Maddalena 55 </w:t>
      </w:r>
      <w:proofErr w:type="spellStart"/>
      <w:r>
        <w:rPr>
          <w:sz w:val="24"/>
          <w:szCs w:val="24"/>
        </w:rPr>
        <w:t>–Napoli-</w:t>
      </w:r>
      <w:proofErr w:type="spellEnd"/>
    </w:p>
    <w:p w:rsidR="001B2C46" w:rsidRDefault="001B2C46" w:rsidP="001B2C46">
      <w:pPr>
        <w:jc w:val="center"/>
        <w:rPr>
          <w:sz w:val="32"/>
          <w:szCs w:val="32"/>
        </w:rPr>
      </w:pPr>
    </w:p>
    <w:p w:rsidR="001B2C46" w:rsidRDefault="001B2C46" w:rsidP="001B2C46">
      <w:pPr>
        <w:jc w:val="both"/>
        <w:rPr>
          <w:sz w:val="24"/>
        </w:rPr>
      </w:pPr>
      <w:r>
        <w:t>UFFICIO PERS. A.T.A.</w:t>
      </w:r>
      <w:r>
        <w:tab/>
      </w:r>
      <w:r>
        <w:tab/>
      </w:r>
      <w:r>
        <w:tab/>
      </w:r>
      <w: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Napoli, 14 ottobre 2011 </w:t>
      </w:r>
    </w:p>
    <w:p w:rsidR="001B2C46" w:rsidRPr="006845AE" w:rsidRDefault="001B2C46" w:rsidP="001B2C46">
      <w:pPr>
        <w:rPr>
          <w:sz w:val="24"/>
          <w:szCs w:val="24"/>
        </w:rPr>
      </w:pPr>
    </w:p>
    <w:p w:rsidR="001B2C46" w:rsidRPr="00DE62C7" w:rsidRDefault="001B2C46" w:rsidP="001B2C46">
      <w:pPr>
        <w:ind w:left="5664" w:firstLine="6"/>
        <w:rPr>
          <w:b/>
          <w:sz w:val="24"/>
          <w:szCs w:val="24"/>
        </w:rPr>
      </w:pPr>
      <w:r w:rsidRPr="00DE62C7">
        <w:rPr>
          <w:b/>
          <w:sz w:val="24"/>
          <w:szCs w:val="24"/>
        </w:rPr>
        <w:t xml:space="preserve">AI DIRIGENTI SCOLASTICI </w:t>
      </w:r>
      <w:proofErr w:type="spellStart"/>
      <w:r w:rsidRPr="00DE62C7">
        <w:rPr>
          <w:b/>
          <w:sz w:val="24"/>
          <w:szCs w:val="24"/>
        </w:rPr>
        <w:t>DI</w:t>
      </w:r>
      <w:proofErr w:type="spellEnd"/>
      <w:r w:rsidRPr="00DE62C7">
        <w:rPr>
          <w:b/>
          <w:sz w:val="24"/>
          <w:szCs w:val="24"/>
        </w:rPr>
        <w:t xml:space="preserve"> OGNI ORDINE E GRADO</w:t>
      </w:r>
    </w:p>
    <w:p w:rsidR="001B2C46" w:rsidRPr="00DE62C7" w:rsidRDefault="001B2C46" w:rsidP="001B2C46">
      <w:pPr>
        <w:ind w:left="5664" w:firstLine="6"/>
        <w:rPr>
          <w:b/>
          <w:sz w:val="24"/>
          <w:szCs w:val="24"/>
        </w:rPr>
      </w:pPr>
      <w:r w:rsidRPr="00DE62C7">
        <w:rPr>
          <w:b/>
          <w:sz w:val="24"/>
          <w:szCs w:val="24"/>
        </w:rPr>
        <w:t xml:space="preserve">ALLE  </w:t>
      </w:r>
      <w:proofErr w:type="spellStart"/>
      <w:r w:rsidRPr="00DE62C7">
        <w:rPr>
          <w:b/>
          <w:sz w:val="24"/>
          <w:szCs w:val="24"/>
        </w:rPr>
        <w:t>O.O.S.S.</w:t>
      </w:r>
      <w:proofErr w:type="spellEnd"/>
    </w:p>
    <w:p w:rsidR="001B2C46" w:rsidRPr="00DE62C7" w:rsidRDefault="001B2C46" w:rsidP="001B2C46">
      <w:pPr>
        <w:ind w:left="5664" w:firstLine="6"/>
        <w:rPr>
          <w:b/>
          <w:sz w:val="32"/>
          <w:szCs w:val="32"/>
        </w:rPr>
      </w:pPr>
      <w:r w:rsidRPr="00DE62C7">
        <w:rPr>
          <w:b/>
          <w:sz w:val="24"/>
          <w:szCs w:val="24"/>
        </w:rPr>
        <w:t>ALBO SEDE</w:t>
      </w:r>
      <w:r w:rsidRPr="00DE62C7">
        <w:rPr>
          <w:b/>
          <w:sz w:val="24"/>
          <w:szCs w:val="24"/>
        </w:rPr>
        <w:tab/>
      </w:r>
    </w:p>
    <w:p w:rsidR="001B2C46" w:rsidRPr="00F074FD" w:rsidRDefault="001B2C46" w:rsidP="001B2C46">
      <w:pPr>
        <w:jc w:val="center"/>
        <w:rPr>
          <w:b/>
          <w:i/>
          <w:sz w:val="28"/>
          <w:szCs w:val="28"/>
        </w:rPr>
      </w:pPr>
      <w:r w:rsidRPr="00F074FD">
        <w:rPr>
          <w:b/>
          <w:i/>
          <w:sz w:val="28"/>
          <w:szCs w:val="28"/>
        </w:rPr>
        <w:t>A.S. 2011/12</w:t>
      </w:r>
    </w:p>
    <w:p w:rsidR="001B2C46" w:rsidRPr="00130A67" w:rsidRDefault="001B2C46" w:rsidP="001B2C46">
      <w:pPr>
        <w:jc w:val="center"/>
        <w:rPr>
          <w:b/>
          <w:i/>
          <w:sz w:val="28"/>
          <w:szCs w:val="28"/>
        </w:rPr>
      </w:pPr>
      <w:r w:rsidRPr="00130A67">
        <w:rPr>
          <w:b/>
          <w:i/>
          <w:sz w:val="28"/>
          <w:szCs w:val="28"/>
        </w:rPr>
        <w:t>PERSONALE A.T.A.</w:t>
      </w:r>
    </w:p>
    <w:p w:rsidR="001B2C46" w:rsidRPr="00DE62C7" w:rsidRDefault="001B2C46" w:rsidP="001B2C46">
      <w:pPr>
        <w:jc w:val="center"/>
        <w:rPr>
          <w:b/>
          <w:sz w:val="24"/>
          <w:szCs w:val="24"/>
        </w:rPr>
      </w:pPr>
      <w:r w:rsidRPr="00DE62C7">
        <w:rPr>
          <w:b/>
          <w:i/>
          <w:sz w:val="24"/>
          <w:szCs w:val="24"/>
        </w:rPr>
        <w:t xml:space="preserve">CALENDARIO </w:t>
      </w:r>
      <w:proofErr w:type="spellStart"/>
      <w:r w:rsidRPr="00DE62C7">
        <w:rPr>
          <w:b/>
          <w:i/>
          <w:sz w:val="24"/>
          <w:szCs w:val="24"/>
        </w:rPr>
        <w:t>DI</w:t>
      </w:r>
      <w:proofErr w:type="spellEnd"/>
      <w:r w:rsidRPr="00DE62C7">
        <w:rPr>
          <w:b/>
          <w:i/>
          <w:sz w:val="24"/>
          <w:szCs w:val="24"/>
        </w:rPr>
        <w:t xml:space="preserve"> CONVOCAZIONE DEI CONTRATTI </w:t>
      </w:r>
      <w:r>
        <w:rPr>
          <w:b/>
          <w:i/>
          <w:sz w:val="24"/>
          <w:szCs w:val="24"/>
        </w:rPr>
        <w:t xml:space="preserve"> A TEMPO DETERMINATO</w:t>
      </w:r>
    </w:p>
    <w:p w:rsidR="001B2C46" w:rsidRPr="00130A67" w:rsidRDefault="001B2C46" w:rsidP="001B2C46">
      <w:pPr>
        <w:jc w:val="center"/>
        <w:rPr>
          <w:b/>
          <w:i/>
          <w:sz w:val="28"/>
          <w:szCs w:val="28"/>
        </w:rPr>
      </w:pPr>
      <w:r w:rsidRPr="00130A67">
        <w:rPr>
          <w:b/>
          <w:i/>
          <w:sz w:val="28"/>
          <w:szCs w:val="28"/>
        </w:rPr>
        <w:t xml:space="preserve">PRESSO IPSAR CAVALCANTI </w:t>
      </w:r>
    </w:p>
    <w:p w:rsidR="001B2C46" w:rsidRDefault="001B2C46" w:rsidP="001B2C46">
      <w:pPr>
        <w:jc w:val="center"/>
        <w:rPr>
          <w:b/>
          <w:i/>
          <w:sz w:val="28"/>
          <w:szCs w:val="28"/>
        </w:rPr>
      </w:pPr>
      <w:r w:rsidRPr="00DE62C7">
        <w:rPr>
          <w:b/>
          <w:i/>
          <w:sz w:val="24"/>
          <w:szCs w:val="24"/>
        </w:rPr>
        <w:t xml:space="preserve">VIA </w:t>
      </w:r>
      <w:r>
        <w:rPr>
          <w:b/>
          <w:i/>
          <w:sz w:val="24"/>
          <w:szCs w:val="24"/>
        </w:rPr>
        <w:t>TAVERNA DEL FERRO – S. GIOVANNI A TEDUCCIO – NAPOLI -</w:t>
      </w:r>
      <w:r>
        <w:rPr>
          <w:b/>
          <w:i/>
          <w:sz w:val="28"/>
          <w:szCs w:val="28"/>
        </w:rPr>
        <w:t xml:space="preserve"> -</w:t>
      </w:r>
    </w:p>
    <w:p w:rsidR="001B2C46" w:rsidRDefault="001B2C46" w:rsidP="001B2C46">
      <w:pPr>
        <w:jc w:val="center"/>
        <w:rPr>
          <w:b/>
          <w:i/>
          <w:sz w:val="28"/>
          <w:szCs w:val="28"/>
        </w:rPr>
      </w:pPr>
    </w:p>
    <w:p w:rsidR="001B2C46" w:rsidRPr="00F074FD" w:rsidRDefault="001B2C46" w:rsidP="001B2C46">
      <w:pPr>
        <w:jc w:val="center"/>
        <w:rPr>
          <w:b/>
          <w:i/>
          <w:sz w:val="28"/>
          <w:szCs w:val="28"/>
        </w:rPr>
      </w:pPr>
    </w:p>
    <w:p w:rsidR="001B2C46" w:rsidRDefault="001B2C46" w:rsidP="001B2C46">
      <w:pPr>
        <w:ind w:left="2124" w:hanging="2124"/>
        <w:jc w:val="both"/>
        <w:rPr>
          <w:b/>
          <w:sz w:val="28"/>
          <w:szCs w:val="28"/>
        </w:rPr>
      </w:pPr>
      <w:r w:rsidRPr="00E1206A">
        <w:rPr>
          <w:b/>
          <w:sz w:val="28"/>
          <w:szCs w:val="28"/>
        </w:rPr>
        <w:tab/>
      </w:r>
    </w:p>
    <w:p w:rsidR="001B2C46" w:rsidRDefault="001B2C46" w:rsidP="001B2C46">
      <w:pPr>
        <w:ind w:left="1620" w:hanging="1620"/>
        <w:jc w:val="both"/>
        <w:rPr>
          <w:b/>
          <w:sz w:val="28"/>
          <w:szCs w:val="28"/>
          <w:u w:val="single"/>
        </w:rPr>
      </w:pPr>
      <w:r w:rsidRPr="00C437C9">
        <w:rPr>
          <w:b/>
          <w:i/>
          <w:sz w:val="24"/>
          <w:szCs w:val="24"/>
          <w:u w:val="single"/>
        </w:rPr>
        <w:t xml:space="preserve">CALENDARIO </w:t>
      </w:r>
      <w:proofErr w:type="spellStart"/>
      <w:r w:rsidRPr="00C437C9">
        <w:rPr>
          <w:b/>
          <w:i/>
          <w:sz w:val="24"/>
          <w:szCs w:val="24"/>
          <w:u w:val="single"/>
        </w:rPr>
        <w:t>DI</w:t>
      </w:r>
      <w:proofErr w:type="spellEnd"/>
      <w:r w:rsidRPr="00C437C9">
        <w:rPr>
          <w:b/>
          <w:i/>
          <w:sz w:val="24"/>
          <w:szCs w:val="24"/>
          <w:u w:val="single"/>
        </w:rPr>
        <w:t xml:space="preserve"> CONVOCAZIONE DEI CONTRATTI A TEMPO DETERMINATO </w:t>
      </w:r>
    </w:p>
    <w:p w:rsidR="001B2C46" w:rsidRDefault="001B2C46" w:rsidP="001B2C46">
      <w:pPr>
        <w:jc w:val="center"/>
        <w:rPr>
          <w:b/>
          <w:sz w:val="28"/>
          <w:szCs w:val="28"/>
          <w:u w:val="single"/>
        </w:rPr>
      </w:pPr>
    </w:p>
    <w:p w:rsidR="001B2C46" w:rsidRPr="006D7628" w:rsidRDefault="001B2C46" w:rsidP="001B2C46">
      <w:pPr>
        <w:jc w:val="center"/>
        <w:rPr>
          <w:b/>
          <w:sz w:val="28"/>
          <w:szCs w:val="28"/>
          <w:u w:val="single"/>
        </w:rPr>
      </w:pPr>
      <w:r w:rsidRPr="006D7628">
        <w:rPr>
          <w:b/>
          <w:sz w:val="28"/>
          <w:szCs w:val="28"/>
          <w:u w:val="single"/>
        </w:rPr>
        <w:t>ASSISTENTI AMMINISTRATIVI</w:t>
      </w:r>
    </w:p>
    <w:p w:rsidR="001B2C46" w:rsidRDefault="001B2C46" w:rsidP="001B2C46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21 OTTOBRE       </w:t>
      </w:r>
    </w:p>
    <w:p w:rsidR="001B2C46" w:rsidRPr="008C7066" w:rsidRDefault="001B2C46" w:rsidP="001B2C46">
      <w:pPr>
        <w:rPr>
          <w:b/>
        </w:rPr>
      </w:pPr>
      <w:r w:rsidRPr="00B17822">
        <w:rPr>
          <w:b/>
          <w:sz w:val="28"/>
          <w:szCs w:val="28"/>
        </w:rPr>
        <w:t>ORE 9.</w:t>
      </w:r>
      <w:r>
        <w:rPr>
          <w:b/>
          <w:sz w:val="28"/>
          <w:szCs w:val="28"/>
        </w:rPr>
        <w:t>45</w:t>
      </w:r>
      <w:r>
        <w:rPr>
          <w:sz w:val="24"/>
          <w:szCs w:val="24"/>
        </w:rPr>
        <w:t xml:space="preserve">    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>L. 104/92 - ART. 21 (</w:t>
      </w:r>
      <w:proofErr w:type="spellStart"/>
      <w:r>
        <w:rPr>
          <w:b/>
          <w:sz w:val="28"/>
          <w:szCs w:val="28"/>
        </w:rPr>
        <w:t>pers</w:t>
      </w:r>
      <w:proofErr w:type="spellEnd"/>
      <w:r>
        <w:rPr>
          <w:b/>
          <w:sz w:val="28"/>
          <w:szCs w:val="28"/>
        </w:rPr>
        <w:t xml:space="preserve">.) –  Da posto </w:t>
      </w:r>
      <w:smartTag w:uri="urn:schemas-microsoft-com:office:smarttags" w:element="metricconverter">
        <w:smartTagPr>
          <w:attr w:name="ProductID" w:val="326 a"/>
        </w:smartTagPr>
        <w:r>
          <w:rPr>
            <w:b/>
            <w:sz w:val="28"/>
            <w:szCs w:val="28"/>
          </w:rPr>
          <w:t>326 a</w:t>
        </w:r>
      </w:smartTag>
      <w:r>
        <w:rPr>
          <w:b/>
          <w:sz w:val="28"/>
          <w:szCs w:val="28"/>
        </w:rPr>
        <w:t xml:space="preserve">  posto  426</w:t>
      </w:r>
    </w:p>
    <w:p w:rsidR="001B2C46" w:rsidRPr="008C7066" w:rsidRDefault="001B2C46" w:rsidP="001B2C46">
      <w:pPr>
        <w:ind w:left="2832" w:right="-622" w:hanging="2832"/>
        <w:jc w:val="both"/>
        <w:rPr>
          <w:b/>
        </w:rPr>
      </w:pPr>
      <w:r w:rsidRPr="00E1206A">
        <w:rPr>
          <w:b/>
          <w:sz w:val="28"/>
          <w:szCs w:val="28"/>
        </w:rPr>
        <w:tab/>
      </w:r>
      <w:r>
        <w:rPr>
          <w:b/>
          <w:sz w:val="28"/>
          <w:szCs w:val="28"/>
        </w:rPr>
        <w:t>L. 104/92</w:t>
      </w:r>
      <w:r w:rsidRPr="00E1206A">
        <w:rPr>
          <w:b/>
          <w:sz w:val="28"/>
          <w:szCs w:val="28"/>
        </w:rPr>
        <w:t>- ART. 33/6 (</w:t>
      </w:r>
      <w:proofErr w:type="spellStart"/>
      <w:r w:rsidRPr="00E1206A">
        <w:rPr>
          <w:b/>
          <w:sz w:val="28"/>
          <w:szCs w:val="28"/>
        </w:rPr>
        <w:t>pers</w:t>
      </w:r>
      <w:proofErr w:type="spellEnd"/>
      <w:r w:rsidRPr="00E1206A">
        <w:rPr>
          <w:b/>
          <w:sz w:val="28"/>
          <w:szCs w:val="28"/>
        </w:rPr>
        <w:t>.)</w:t>
      </w:r>
      <w:r>
        <w:rPr>
          <w:b/>
          <w:sz w:val="28"/>
          <w:szCs w:val="28"/>
        </w:rPr>
        <w:t xml:space="preserve"> –  Da posto </w:t>
      </w:r>
      <w:smartTag w:uri="urn:schemas-microsoft-com:office:smarttags" w:element="metricconverter">
        <w:smartTagPr>
          <w:attr w:name="ProductID" w:val="326 a"/>
        </w:smartTagPr>
        <w:r>
          <w:rPr>
            <w:b/>
            <w:sz w:val="28"/>
            <w:szCs w:val="28"/>
          </w:rPr>
          <w:t>326 A</w:t>
        </w:r>
      </w:smartTag>
      <w:r>
        <w:rPr>
          <w:b/>
          <w:sz w:val="28"/>
          <w:szCs w:val="28"/>
        </w:rPr>
        <w:t xml:space="preserve"> posto 426</w:t>
      </w:r>
    </w:p>
    <w:p w:rsidR="001B2C46" w:rsidRDefault="001B2C46" w:rsidP="001B2C46">
      <w:pPr>
        <w:ind w:left="2832" w:firstLine="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L. 104/92- ART. 33/5(</w:t>
      </w:r>
      <w:r>
        <w:rPr>
          <w:b/>
        </w:rPr>
        <w:t xml:space="preserve"> coniuge – genitori -figli</w:t>
      </w:r>
      <w:r>
        <w:rPr>
          <w:b/>
          <w:sz w:val="28"/>
          <w:szCs w:val="28"/>
        </w:rPr>
        <w:t>) – Da posto 326  posto 426</w:t>
      </w:r>
    </w:p>
    <w:p w:rsidR="001B2C46" w:rsidRDefault="001B2C46" w:rsidP="001B2C46">
      <w:pPr>
        <w:ind w:left="2124" w:hanging="2124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ORE 11.00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Da posto </w:t>
      </w:r>
      <w:smartTag w:uri="urn:schemas-microsoft-com:office:smarttags" w:element="metricconverter">
        <w:smartTagPr>
          <w:attr w:name="ProductID" w:val="326 a"/>
        </w:smartTagPr>
        <w:r>
          <w:rPr>
            <w:b/>
            <w:sz w:val="28"/>
            <w:szCs w:val="28"/>
          </w:rPr>
          <w:t>326 a</w:t>
        </w:r>
      </w:smartTag>
      <w:r>
        <w:rPr>
          <w:b/>
          <w:sz w:val="28"/>
          <w:szCs w:val="28"/>
        </w:rPr>
        <w:t xml:space="preserve"> posto 426</w:t>
      </w:r>
    </w:p>
    <w:p w:rsidR="001B2C46" w:rsidRPr="00AC156B" w:rsidRDefault="001B2C46" w:rsidP="001B2C46">
      <w:pPr>
        <w:jc w:val="both"/>
        <w:rPr>
          <w:b/>
          <w:sz w:val="36"/>
          <w:szCs w:val="36"/>
          <w:u w:val="single"/>
        </w:rPr>
      </w:pPr>
    </w:p>
    <w:p w:rsidR="001B2C46" w:rsidRPr="00F35500" w:rsidRDefault="001B2C46" w:rsidP="001B2C46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COLLABORATORI SCOLASTICI</w:t>
      </w:r>
    </w:p>
    <w:p w:rsidR="001B2C46" w:rsidRPr="00F074FD" w:rsidRDefault="001B2C46" w:rsidP="001B2C46">
      <w:pPr>
        <w:ind w:left="1497" w:right="-622" w:hanging="1497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24 OTTOBRE</w:t>
      </w:r>
    </w:p>
    <w:p w:rsidR="001B2C46" w:rsidRDefault="001B2C46" w:rsidP="001B2C46">
      <w:pPr>
        <w:ind w:left="2832" w:right="-622" w:hanging="283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ORE  9.30    L. 104/92 - ART. 21 (</w:t>
      </w:r>
      <w:proofErr w:type="spellStart"/>
      <w:r>
        <w:rPr>
          <w:b/>
          <w:sz w:val="28"/>
          <w:szCs w:val="28"/>
        </w:rPr>
        <w:t>pers</w:t>
      </w:r>
      <w:proofErr w:type="spellEnd"/>
      <w:r>
        <w:rPr>
          <w:b/>
          <w:sz w:val="28"/>
          <w:szCs w:val="28"/>
        </w:rPr>
        <w:t xml:space="preserve">.) –  Da posto </w:t>
      </w:r>
      <w:smartTag w:uri="urn:schemas-microsoft-com:office:smarttags" w:element="metricconverter">
        <w:smartTagPr>
          <w:attr w:name="ProductID" w:val="1306 a"/>
        </w:smartTagPr>
        <w:r>
          <w:rPr>
            <w:b/>
            <w:sz w:val="28"/>
            <w:szCs w:val="28"/>
          </w:rPr>
          <w:t>1306 a</w:t>
        </w:r>
      </w:smartTag>
      <w:r>
        <w:rPr>
          <w:b/>
          <w:sz w:val="28"/>
          <w:szCs w:val="28"/>
        </w:rPr>
        <w:t xml:space="preserve"> posto  1410 </w:t>
      </w:r>
    </w:p>
    <w:p w:rsidR="001B2C46" w:rsidRPr="008C7066" w:rsidRDefault="001B2C46" w:rsidP="001B2C46">
      <w:pPr>
        <w:ind w:left="2832" w:right="-622" w:hanging="1416"/>
        <w:jc w:val="both"/>
        <w:rPr>
          <w:b/>
        </w:rPr>
      </w:pPr>
      <w:r>
        <w:rPr>
          <w:b/>
          <w:sz w:val="28"/>
          <w:szCs w:val="28"/>
        </w:rPr>
        <w:t xml:space="preserve">   L. 104/92</w:t>
      </w:r>
      <w:r w:rsidRPr="00E1206A">
        <w:rPr>
          <w:b/>
          <w:sz w:val="28"/>
          <w:szCs w:val="28"/>
        </w:rPr>
        <w:t>- ART. 33/6 (</w:t>
      </w:r>
      <w:proofErr w:type="spellStart"/>
      <w:r w:rsidRPr="00E1206A">
        <w:rPr>
          <w:b/>
          <w:sz w:val="28"/>
          <w:szCs w:val="28"/>
        </w:rPr>
        <w:t>pers</w:t>
      </w:r>
      <w:proofErr w:type="spellEnd"/>
      <w:r w:rsidRPr="00E1206A">
        <w:rPr>
          <w:b/>
          <w:sz w:val="28"/>
          <w:szCs w:val="28"/>
        </w:rPr>
        <w:t>.)</w:t>
      </w:r>
      <w:r>
        <w:rPr>
          <w:b/>
          <w:sz w:val="28"/>
          <w:szCs w:val="28"/>
        </w:rPr>
        <w:t xml:space="preserve"> –  Da posto </w:t>
      </w:r>
      <w:smartTag w:uri="urn:schemas-microsoft-com:office:smarttags" w:element="metricconverter">
        <w:smartTagPr>
          <w:attr w:name="ProductID" w:val="1306 a"/>
        </w:smartTagPr>
        <w:r>
          <w:rPr>
            <w:b/>
            <w:sz w:val="28"/>
            <w:szCs w:val="28"/>
          </w:rPr>
          <w:t>1306 A</w:t>
        </w:r>
      </w:smartTag>
      <w:r>
        <w:rPr>
          <w:b/>
          <w:sz w:val="28"/>
          <w:szCs w:val="28"/>
        </w:rPr>
        <w:t xml:space="preserve"> posto 1410</w:t>
      </w:r>
    </w:p>
    <w:p w:rsidR="001B2C46" w:rsidRDefault="001B2C46" w:rsidP="001B2C46">
      <w:pPr>
        <w:ind w:left="1620" w:hanging="1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ORE 10.30</w:t>
      </w:r>
      <w:r>
        <w:rPr>
          <w:b/>
          <w:sz w:val="28"/>
          <w:szCs w:val="28"/>
        </w:rPr>
        <w:tab/>
        <w:t>L. 104/92- ART. 33/5(</w:t>
      </w:r>
      <w:proofErr w:type="spellStart"/>
      <w:r>
        <w:rPr>
          <w:b/>
        </w:rPr>
        <w:t>coniuge-genitore-figli</w:t>
      </w:r>
      <w:proofErr w:type="spellEnd"/>
      <w:r>
        <w:rPr>
          <w:b/>
          <w:sz w:val="28"/>
          <w:szCs w:val="28"/>
        </w:rPr>
        <w:t xml:space="preserve">) – Da posto </w:t>
      </w:r>
      <w:smartTag w:uri="urn:schemas-microsoft-com:office:smarttags" w:element="metricconverter">
        <w:smartTagPr>
          <w:attr w:name="ProductID" w:val="1306 a"/>
        </w:smartTagPr>
        <w:r>
          <w:rPr>
            <w:b/>
            <w:sz w:val="28"/>
            <w:szCs w:val="28"/>
          </w:rPr>
          <w:t>1306 a</w:t>
        </w:r>
      </w:smartTag>
      <w:r>
        <w:rPr>
          <w:b/>
          <w:sz w:val="28"/>
          <w:szCs w:val="28"/>
        </w:rPr>
        <w:t xml:space="preserve"> posto 1410</w:t>
      </w:r>
    </w:p>
    <w:p w:rsidR="001B2C46" w:rsidRDefault="001B2C46" w:rsidP="001B2C46">
      <w:pPr>
        <w:ind w:left="1620" w:hanging="16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ORE 11.00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Da posto </w:t>
      </w:r>
      <w:smartTag w:uri="urn:schemas-microsoft-com:office:smarttags" w:element="metricconverter">
        <w:smartTagPr>
          <w:attr w:name="ProductID" w:val="1306 a"/>
        </w:smartTagPr>
        <w:r>
          <w:rPr>
            <w:b/>
            <w:sz w:val="28"/>
            <w:szCs w:val="28"/>
          </w:rPr>
          <w:t>1306 a</w:t>
        </w:r>
      </w:smartTag>
      <w:r>
        <w:rPr>
          <w:b/>
          <w:sz w:val="28"/>
          <w:szCs w:val="28"/>
        </w:rPr>
        <w:t xml:space="preserve"> posto 1410</w:t>
      </w:r>
    </w:p>
    <w:p w:rsidR="001B2C46" w:rsidRDefault="001B2C46" w:rsidP="001B2C46">
      <w:pPr>
        <w:overflowPunct/>
        <w:ind w:firstLine="708"/>
        <w:jc w:val="both"/>
        <w:textAlignment w:val="auto"/>
        <w:rPr>
          <w:b/>
          <w:sz w:val="28"/>
          <w:szCs w:val="28"/>
        </w:rPr>
      </w:pPr>
    </w:p>
    <w:p w:rsidR="001B2C46" w:rsidRPr="00AA11E6" w:rsidRDefault="001B2C46" w:rsidP="001B2C46">
      <w:pPr>
        <w:jc w:val="both"/>
        <w:rPr>
          <w:b/>
          <w:i/>
          <w:sz w:val="24"/>
          <w:szCs w:val="24"/>
        </w:rPr>
      </w:pPr>
      <w:r w:rsidRPr="00AE5EC0">
        <w:rPr>
          <w:b/>
          <w:sz w:val="22"/>
          <w:szCs w:val="22"/>
        </w:rPr>
        <w:t xml:space="preserve">I CONVOCATI SONO IN NUMERO MAGGIORE RISPETTO ALLE PROPOSTE </w:t>
      </w:r>
      <w:proofErr w:type="spellStart"/>
      <w:r w:rsidRPr="00AE5EC0">
        <w:rPr>
          <w:b/>
          <w:sz w:val="22"/>
          <w:szCs w:val="22"/>
        </w:rPr>
        <w:t>DI</w:t>
      </w:r>
      <w:proofErr w:type="spellEnd"/>
      <w:r w:rsidRPr="00AE5EC0">
        <w:rPr>
          <w:b/>
          <w:sz w:val="22"/>
          <w:szCs w:val="22"/>
        </w:rPr>
        <w:t xml:space="preserve"> NOMINE DA CONFERIRE; LE OPERAZIONI, IN OGNI CASO, SI CONCLUDERANNO CON </w:t>
      </w:r>
      <w:smartTag w:uri="urn:schemas-microsoft-com:office:smarttags" w:element="PersonName">
        <w:smartTagPr>
          <w:attr w:name="ProductID" w:val="LA COPERTURA DEI"/>
        </w:smartTagPr>
        <w:r w:rsidRPr="00AE5EC0">
          <w:rPr>
            <w:b/>
            <w:sz w:val="22"/>
            <w:szCs w:val="22"/>
          </w:rPr>
          <w:t>LA COPERTURA DEI</w:t>
        </w:r>
      </w:smartTag>
      <w:r w:rsidRPr="00AE5EC0">
        <w:rPr>
          <w:b/>
          <w:sz w:val="22"/>
          <w:szCs w:val="22"/>
        </w:rPr>
        <w:t xml:space="preserve"> POSTI DISPONIBILI</w:t>
      </w:r>
    </w:p>
    <w:p w:rsidR="001B2C46" w:rsidRDefault="001B2C46" w:rsidP="001B2C46">
      <w:pPr>
        <w:overflowPunct/>
        <w:ind w:firstLine="708"/>
        <w:jc w:val="both"/>
        <w:textAlignment w:val="auto"/>
        <w:rPr>
          <w:b/>
          <w:sz w:val="28"/>
          <w:szCs w:val="28"/>
        </w:rPr>
      </w:pPr>
    </w:p>
    <w:p w:rsidR="001B2C46" w:rsidRDefault="001B2C46" w:rsidP="001B2C46">
      <w:pPr>
        <w:overflowPunct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1B2C46" w:rsidRDefault="001B2C46" w:rsidP="001B2C46">
      <w:pPr>
        <w:overflowPunct/>
        <w:ind w:firstLine="708"/>
        <w:jc w:val="both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A</w:t>
      </w:r>
      <w:r w:rsidRPr="00A811C3">
        <w:rPr>
          <w:b/>
          <w:sz w:val="28"/>
          <w:szCs w:val="28"/>
        </w:rPr>
        <w:t>i fini dell'applicazione della legge 104/92 art. 21,</w:t>
      </w:r>
      <w:r>
        <w:rPr>
          <w:b/>
          <w:sz w:val="28"/>
          <w:szCs w:val="28"/>
        </w:rPr>
        <w:t xml:space="preserve"> e</w:t>
      </w:r>
      <w:r w:rsidRPr="00A811C3">
        <w:rPr>
          <w:b/>
          <w:sz w:val="28"/>
          <w:szCs w:val="28"/>
        </w:rPr>
        <w:t xml:space="preserve"> art. 33 comm</w:t>
      </w:r>
      <w:r>
        <w:rPr>
          <w:b/>
          <w:sz w:val="28"/>
          <w:szCs w:val="28"/>
        </w:rPr>
        <w:t>i</w:t>
      </w:r>
      <w:r w:rsidRPr="00A811C3">
        <w:rPr>
          <w:b/>
          <w:sz w:val="28"/>
          <w:szCs w:val="28"/>
        </w:rPr>
        <w:t xml:space="preserve"> 6, 5  , si </w:t>
      </w:r>
    </w:p>
    <w:p w:rsidR="001B2C46" w:rsidRDefault="001B2C46" w:rsidP="001B2C46">
      <w:pPr>
        <w:overflowPunct/>
        <w:ind w:firstLine="708"/>
        <w:jc w:val="both"/>
        <w:textAlignment w:val="auto"/>
        <w:rPr>
          <w:b/>
          <w:color w:val="000000"/>
          <w:sz w:val="28"/>
          <w:szCs w:val="28"/>
        </w:rPr>
      </w:pPr>
      <w:r w:rsidRPr="00A811C3">
        <w:rPr>
          <w:b/>
          <w:sz w:val="28"/>
          <w:szCs w:val="28"/>
        </w:rPr>
        <w:t xml:space="preserve">precisa che il beneficio della precedenza nella scelta della sede ai fini del conferimento del contratto a tempo </w:t>
      </w:r>
      <w:r>
        <w:rPr>
          <w:b/>
          <w:sz w:val="28"/>
          <w:szCs w:val="28"/>
        </w:rPr>
        <w:t>in</w:t>
      </w:r>
      <w:r w:rsidRPr="00A811C3">
        <w:rPr>
          <w:b/>
          <w:sz w:val="28"/>
          <w:szCs w:val="28"/>
        </w:rPr>
        <w:t xml:space="preserve">determinato </w:t>
      </w:r>
      <w:r>
        <w:rPr>
          <w:b/>
          <w:sz w:val="28"/>
          <w:szCs w:val="28"/>
        </w:rPr>
        <w:t xml:space="preserve">E determinato </w:t>
      </w:r>
      <w:r w:rsidRPr="00A811C3">
        <w:rPr>
          <w:b/>
          <w:sz w:val="28"/>
          <w:szCs w:val="28"/>
        </w:rPr>
        <w:t xml:space="preserve">e' riconosciuto agli aspiranti che hanno dichiarato o documentato il possesso del titolo nella domanda prodotta entro </w:t>
      </w:r>
      <w:r>
        <w:rPr>
          <w:b/>
          <w:sz w:val="28"/>
          <w:szCs w:val="28"/>
        </w:rPr>
        <w:t>i</w:t>
      </w:r>
      <w:r w:rsidRPr="00A811C3">
        <w:rPr>
          <w:b/>
          <w:sz w:val="28"/>
          <w:szCs w:val="28"/>
        </w:rPr>
        <w:t>l</w:t>
      </w:r>
      <w:r>
        <w:rPr>
          <w:b/>
          <w:sz w:val="28"/>
          <w:szCs w:val="28"/>
        </w:rPr>
        <w:t xml:space="preserve"> 23.03.2011</w:t>
      </w:r>
      <w:r w:rsidRPr="00A811C3">
        <w:rPr>
          <w:b/>
          <w:sz w:val="28"/>
          <w:szCs w:val="28"/>
        </w:rPr>
        <w:t xml:space="preserve"> per l'inclusione o l'aggiornamento nella graduatoria </w:t>
      </w:r>
      <w:r w:rsidRPr="00A811C3">
        <w:rPr>
          <w:b/>
          <w:color w:val="000000"/>
          <w:sz w:val="28"/>
          <w:szCs w:val="28"/>
        </w:rPr>
        <w:t>permanente</w:t>
      </w:r>
      <w:r>
        <w:rPr>
          <w:b/>
          <w:color w:val="000000"/>
          <w:sz w:val="28"/>
          <w:szCs w:val="28"/>
        </w:rPr>
        <w:t>:</w:t>
      </w:r>
    </w:p>
    <w:p w:rsidR="001B2C46" w:rsidRDefault="001B2C46" w:rsidP="001B2C46">
      <w:pPr>
        <w:numPr>
          <w:ilvl w:val="0"/>
          <w:numId w:val="1"/>
        </w:numPr>
        <w:overflowPunct/>
        <w:jc w:val="both"/>
        <w:textAlignment w:val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per gli aspiranti alla nomina di cui all’art. 21 e art. 33 comma 6 il beneficio è applicabile a qualsiasi sede scolastica;</w:t>
      </w:r>
    </w:p>
    <w:p w:rsidR="001B2C46" w:rsidRPr="00705663" w:rsidRDefault="001B2C46" w:rsidP="001B2C46">
      <w:pPr>
        <w:numPr>
          <w:ilvl w:val="0"/>
          <w:numId w:val="1"/>
        </w:numPr>
        <w:overflowPunct/>
        <w:jc w:val="both"/>
        <w:textAlignment w:val="auto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per gli aspiranti che assistano parenti in situazione di gravità di cui all’art. 33 cc. 5</w:t>
      </w:r>
      <w:r w:rsidRPr="00A811C3">
        <w:rPr>
          <w:b/>
          <w:color w:val="000000"/>
          <w:sz w:val="28"/>
          <w:szCs w:val="28"/>
        </w:rPr>
        <w:t>, il beneficio risulta applicabile solamente nel</w:t>
      </w:r>
      <w:r>
        <w:rPr>
          <w:b/>
          <w:color w:val="000000"/>
          <w:sz w:val="28"/>
          <w:szCs w:val="28"/>
        </w:rPr>
        <w:t xml:space="preserve"> comune di residenza del familiare da assistere o sub comunale e, solo nel caso non vi siano posti, per le scuole di un comune viciniori all’interno della</w:t>
      </w:r>
      <w:r w:rsidRPr="00A811C3">
        <w:rPr>
          <w:b/>
          <w:color w:val="000000"/>
          <w:sz w:val="28"/>
          <w:szCs w:val="28"/>
        </w:rPr>
        <w:t xml:space="preserve"> provincia</w:t>
      </w:r>
      <w:r>
        <w:rPr>
          <w:b/>
          <w:color w:val="000000"/>
          <w:sz w:val="28"/>
          <w:szCs w:val="28"/>
        </w:rPr>
        <w:t>.</w:t>
      </w:r>
      <w:r w:rsidRPr="00A811C3">
        <w:rPr>
          <w:b/>
          <w:color w:val="000000"/>
          <w:sz w:val="28"/>
          <w:szCs w:val="28"/>
        </w:rPr>
        <w:t xml:space="preserve"> </w:t>
      </w:r>
    </w:p>
    <w:p w:rsidR="001B2C46" w:rsidRDefault="001B2C46" w:rsidP="001B2C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N.B. coloro che – convocati – ai quali successivamente ( 23 marzo 2011 ) è stato riconosciuto il possesso di benefici di cui alla legge 104, e che intendono beneficiare delle suddette precedenze nella scelta della sede, dovranno presentare idonea certificazione all’inizio delle operazioni o preventivamente all’ufficio </w:t>
      </w:r>
      <w:proofErr w:type="spellStart"/>
      <w:r>
        <w:rPr>
          <w:b/>
          <w:sz w:val="28"/>
          <w:szCs w:val="28"/>
        </w:rPr>
        <w:t>A.T.A</w:t>
      </w:r>
      <w:proofErr w:type="spellEnd"/>
      <w:r>
        <w:rPr>
          <w:b/>
          <w:sz w:val="28"/>
          <w:szCs w:val="28"/>
        </w:rPr>
        <w:t>..</w:t>
      </w:r>
    </w:p>
    <w:p w:rsidR="001B2C46" w:rsidRPr="00A811C3" w:rsidRDefault="001B2C46" w:rsidP="001B2C46">
      <w:pPr>
        <w:jc w:val="both"/>
        <w:rPr>
          <w:b/>
          <w:sz w:val="28"/>
          <w:szCs w:val="28"/>
        </w:rPr>
      </w:pPr>
    </w:p>
    <w:p w:rsidR="001B2C46" w:rsidRDefault="001B2C46" w:rsidP="001B2C46">
      <w:pPr>
        <w:overflowPunct/>
        <w:ind w:firstLine="708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G</w:t>
      </w:r>
      <w:r w:rsidRPr="00A811C3">
        <w:rPr>
          <w:b/>
          <w:sz w:val="28"/>
          <w:szCs w:val="28"/>
        </w:rPr>
        <w:t>li aspiranti impossibilitati a presentarsi il giorno della convocazione potranno delegare persona di propria fiducia, c</w:t>
      </w:r>
      <w:r>
        <w:rPr>
          <w:b/>
          <w:sz w:val="28"/>
          <w:szCs w:val="28"/>
        </w:rPr>
        <w:t>he al momento della nomina dovrà</w:t>
      </w:r>
      <w:r w:rsidRPr="00A811C3">
        <w:rPr>
          <w:b/>
          <w:sz w:val="28"/>
          <w:szCs w:val="28"/>
        </w:rPr>
        <w:t xml:space="preserve"> produrre l' atto di delega e copia del documento di riconoscimento del delegante ovvero potranno delegare il dirigente </w:t>
      </w:r>
      <w:r>
        <w:rPr>
          <w:b/>
          <w:sz w:val="28"/>
          <w:szCs w:val="28"/>
        </w:rPr>
        <w:t>di questo ufficio</w:t>
      </w:r>
      <w:r w:rsidRPr="00A811C3">
        <w:rPr>
          <w:b/>
          <w:sz w:val="28"/>
          <w:szCs w:val="28"/>
        </w:rPr>
        <w:t>.</w:t>
      </w:r>
    </w:p>
    <w:p w:rsidR="001B2C46" w:rsidRDefault="001B2C46" w:rsidP="001B2C46">
      <w:pPr>
        <w:overflowPunct/>
        <w:ind w:firstLine="708"/>
        <w:textAlignment w:val="auto"/>
        <w:rPr>
          <w:b/>
          <w:sz w:val="28"/>
          <w:szCs w:val="28"/>
        </w:rPr>
      </w:pPr>
    </w:p>
    <w:p w:rsidR="001B2C46" w:rsidRDefault="001B2C46" w:rsidP="001B2C46">
      <w:pPr>
        <w:overflowPunct/>
        <w:ind w:firstLine="708"/>
        <w:textAlignment w:val="auto"/>
        <w:rPr>
          <w:b/>
          <w:sz w:val="28"/>
          <w:szCs w:val="28"/>
        </w:rPr>
      </w:pPr>
      <w:r>
        <w:rPr>
          <w:b/>
          <w:sz w:val="28"/>
          <w:szCs w:val="28"/>
        </w:rPr>
        <w:t>Relativamente agli assistenti tecnici il calendario a tempo determinato verrà pubblicato il giorno 11 ottobre.</w:t>
      </w:r>
    </w:p>
    <w:p w:rsidR="001B2C46" w:rsidRPr="00A811C3" w:rsidRDefault="001B2C46" w:rsidP="001B2C46">
      <w:pPr>
        <w:overflowPunct/>
        <w:ind w:firstLine="708"/>
        <w:textAlignment w:val="auto"/>
        <w:rPr>
          <w:b/>
          <w:sz w:val="28"/>
          <w:szCs w:val="28"/>
        </w:rPr>
      </w:pPr>
    </w:p>
    <w:p w:rsidR="001B2C46" w:rsidRDefault="001B2C46" w:rsidP="001B2C46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ab/>
        <w:t>IL GIORNO 26 OTTOBRE 2011 SARA’ PUBBLICATO UN EVENTUALE NUOVO CALENDARIO PER LE NOMINE A TEMPO DETERMINATO ( assistenti amministrativi –  coll. scolastici.</w:t>
      </w:r>
    </w:p>
    <w:p w:rsidR="001B2C46" w:rsidRDefault="001B2C46" w:rsidP="001B2C46">
      <w:pPr>
        <w:jc w:val="both"/>
        <w:rPr>
          <w:b/>
          <w:sz w:val="28"/>
          <w:szCs w:val="28"/>
        </w:rPr>
      </w:pPr>
    </w:p>
    <w:p w:rsidR="001B2C46" w:rsidRDefault="001B2C46" w:rsidP="001B2C4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>IL DIRIGENTE</w:t>
      </w:r>
    </w:p>
    <w:p w:rsidR="001B2C46" w:rsidRPr="00C13B08" w:rsidRDefault="001B2C46" w:rsidP="001B2C46">
      <w:pPr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</w:r>
      <w:r>
        <w:rPr>
          <w:b/>
          <w:i/>
          <w:sz w:val="28"/>
          <w:szCs w:val="28"/>
        </w:rPr>
        <w:tab/>
        <w:t xml:space="preserve"> L. FRANZESE</w:t>
      </w:r>
    </w:p>
    <w:p w:rsidR="001B2C46" w:rsidRDefault="001B2C46" w:rsidP="001B2C46">
      <w:pPr>
        <w:rPr>
          <w:sz w:val="28"/>
          <w:szCs w:val="28"/>
        </w:rPr>
      </w:pPr>
    </w:p>
    <w:p w:rsidR="001B2C46" w:rsidRDefault="001B2C46" w:rsidP="001B2C46">
      <w:pPr>
        <w:jc w:val="both"/>
        <w:rPr>
          <w:b/>
        </w:rPr>
      </w:pPr>
      <w:r>
        <w:rPr>
          <w:b/>
        </w:rPr>
        <w:tab/>
      </w:r>
    </w:p>
    <w:p w:rsidR="001B2C46" w:rsidRDefault="001B2C46" w:rsidP="001B2C46">
      <w:pPr>
        <w:jc w:val="both"/>
        <w:rPr>
          <w:b/>
          <w:sz w:val="24"/>
          <w:szCs w:val="24"/>
        </w:rPr>
      </w:pPr>
    </w:p>
    <w:p w:rsidR="001B2C46" w:rsidRDefault="001B2C46" w:rsidP="001B2C46"/>
    <w:p w:rsidR="00B24344" w:rsidRDefault="00B24344"/>
    <w:sectPr w:rsidR="00B2434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lbertus Extra Bold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CA30BE"/>
    <w:multiLevelType w:val="hybridMultilevel"/>
    <w:tmpl w:val="45403BFA"/>
    <w:lvl w:ilvl="0" w:tplc="04100001">
      <w:start w:val="1"/>
      <w:numFmt w:val="bullet"/>
      <w:lvlText w:val=""/>
      <w:lvlJc w:val="left"/>
      <w:pPr>
        <w:tabs>
          <w:tab w:val="num" w:pos="1143"/>
        </w:tabs>
        <w:ind w:left="1143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B2C46"/>
    <w:rsid w:val="001B2C46"/>
    <w:rsid w:val="00B243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B2C4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465</Words>
  <Characters>2656</Characters>
  <Application>Microsoft Office Word</Application>
  <DocSecurity>0</DocSecurity>
  <Lines>22</Lines>
  <Paragraphs>6</Paragraphs>
  <ScaleCrop>false</ScaleCrop>
  <Company/>
  <LinksUpToDate>false</LinksUpToDate>
  <CharactersWithSpaces>3115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2011-10-14T17:39:00Z</dcterms:created>
  <dcterms:modified xsi:type="dcterms:W3CDTF">2011-10-14T17:40:00Z</dcterms:modified>
</cp:coreProperties>
</file>